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560BD">
        <w:rPr>
          <w:rFonts w:ascii="Arial" w:hAnsi="Arial" w:cs="Arial"/>
        </w:rPr>
        <w:t>00350</w:t>
      </w:r>
      <w:r>
        <w:rPr>
          <w:rFonts w:ascii="Arial" w:hAnsi="Arial" w:cs="Arial"/>
        </w:rPr>
        <w:t>/</w:t>
      </w:r>
      <w:r w:rsidR="001560B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25CE">
        <w:rPr>
          <w:rFonts w:ascii="Arial" w:hAnsi="Arial" w:cs="Arial"/>
          <w:sz w:val="24"/>
          <w:szCs w:val="24"/>
        </w:rPr>
        <w:t xml:space="preserve">referente a </w:t>
      </w:r>
      <w:r w:rsidR="00800A27">
        <w:rPr>
          <w:rFonts w:ascii="Arial" w:hAnsi="Arial" w:cs="Arial"/>
          <w:sz w:val="24"/>
          <w:szCs w:val="24"/>
        </w:rPr>
        <w:t>limpeza e roçagem da viela localizada na Rua Alfredo Groppo próximo ao nº 305, no bairro Jd.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00A27">
        <w:rPr>
          <w:rFonts w:ascii="Arial" w:hAnsi="Arial" w:cs="Arial"/>
          <w:sz w:val="24"/>
          <w:szCs w:val="24"/>
        </w:rPr>
        <w:t>munícipes vieram questionar este vereador sobre solicitação realizada no inicio do mês de fevereiro, referente a limpeza e roçagem da viela citada acima, que desde então não obtivemos nenhuma resposta 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5C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A25CE">
        <w:rPr>
          <w:rFonts w:ascii="Arial" w:hAnsi="Arial" w:cs="Arial"/>
          <w:sz w:val="24"/>
          <w:szCs w:val="24"/>
        </w:rPr>
        <w:t xml:space="preserve">atualmente </w:t>
      </w:r>
      <w:r w:rsidR="00800A27">
        <w:rPr>
          <w:rFonts w:ascii="Arial" w:hAnsi="Arial" w:cs="Arial"/>
          <w:sz w:val="24"/>
          <w:szCs w:val="24"/>
        </w:rPr>
        <w:t>o mato alto e o acumulo de lixo vem causando diversos prejuízos aos moradores locais devido ao mau cheiro, proliferação de pragas peçonhentas e que o local é utilizado por pedestres</w:t>
      </w:r>
      <w:r w:rsidR="000A25CE">
        <w:rPr>
          <w:rFonts w:ascii="Arial" w:hAnsi="Arial" w:cs="Arial"/>
          <w:sz w:val="24"/>
          <w:szCs w:val="24"/>
        </w:rPr>
        <w:t>;</w:t>
      </w:r>
    </w:p>
    <w:p w:rsidR="000A25CE" w:rsidRDefault="000A25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E0140">
        <w:rPr>
          <w:rFonts w:ascii="Arial" w:hAnsi="Arial" w:cs="Arial"/>
          <w:sz w:val="24"/>
          <w:szCs w:val="24"/>
        </w:rPr>
        <w:t>O governo esta ciente desta situação</w:t>
      </w:r>
      <w:r w:rsidR="00F72D05">
        <w:rPr>
          <w:rFonts w:ascii="Arial" w:hAnsi="Arial" w:cs="Arial"/>
          <w:sz w:val="24"/>
          <w:szCs w:val="24"/>
        </w:rPr>
        <w:t>?</w:t>
      </w:r>
    </w:p>
    <w:p w:rsidR="00F72D05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Caso resposta positiva no primeiro questionamento, qual o prazo máximo para </w:t>
      </w:r>
      <w:r>
        <w:rPr>
          <w:rFonts w:ascii="Arial" w:hAnsi="Arial" w:cs="Arial"/>
          <w:sz w:val="24"/>
          <w:szCs w:val="24"/>
        </w:rPr>
        <w:t xml:space="preserve">a realização </w:t>
      </w:r>
      <w:r w:rsidR="005E0140">
        <w:rPr>
          <w:rFonts w:ascii="Arial" w:hAnsi="Arial" w:cs="Arial"/>
          <w:sz w:val="24"/>
          <w:szCs w:val="24"/>
        </w:rPr>
        <w:t>deste serviço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E01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Tem projetos para esta área, para que futuramente não ocorra a mesma situação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306F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5E0140">
        <w:rPr>
          <w:rFonts w:ascii="Arial" w:hAnsi="Arial" w:cs="Arial"/>
        </w:rPr>
        <w:t>sobre a</w:t>
      </w:r>
      <w:r>
        <w:rPr>
          <w:rFonts w:ascii="Arial" w:hAnsi="Arial" w:cs="Arial"/>
        </w:rPr>
        <w:t xml:space="preserve"> demora n</w:t>
      </w:r>
      <w:r w:rsidR="00F72D05">
        <w:rPr>
          <w:rFonts w:ascii="Arial" w:hAnsi="Arial" w:cs="Arial"/>
        </w:rPr>
        <w:t xml:space="preserve">a </w:t>
      </w:r>
      <w:r w:rsidR="005E0140">
        <w:rPr>
          <w:rFonts w:ascii="Arial" w:hAnsi="Arial" w:cs="Arial"/>
        </w:rPr>
        <w:t xml:space="preserve">realização da limpeza desta viela. </w:t>
      </w:r>
    </w:p>
    <w:p w:rsidR="00CB306F" w:rsidRDefault="005E014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Relata</w:t>
      </w:r>
      <w:r w:rsidR="00CB306F">
        <w:rPr>
          <w:rFonts w:ascii="Arial" w:hAnsi="Arial" w:cs="Arial"/>
        </w:rPr>
        <w:t>m que o mato está alto,</w:t>
      </w:r>
      <w:r>
        <w:rPr>
          <w:rFonts w:ascii="Arial" w:hAnsi="Arial" w:cs="Arial"/>
        </w:rPr>
        <w:t xml:space="preserve"> </w:t>
      </w:r>
      <w:r w:rsidR="00CB306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o </w:t>
      </w:r>
      <w:r w:rsidR="00CB306F">
        <w:rPr>
          <w:rFonts w:ascii="Arial" w:hAnsi="Arial" w:cs="Arial"/>
        </w:rPr>
        <w:t>aparecimento de pragas peçonhentas</w:t>
      </w:r>
      <w:r>
        <w:rPr>
          <w:rFonts w:ascii="Arial" w:hAnsi="Arial" w:cs="Arial"/>
        </w:rPr>
        <w:t xml:space="preserve"> é constante</w:t>
      </w:r>
      <w:r w:rsidR="00CB306F">
        <w:rPr>
          <w:rFonts w:ascii="Arial" w:hAnsi="Arial" w:cs="Arial"/>
        </w:rPr>
        <w:t xml:space="preserve"> e o aumento de mosquitos da dengue também,</w:t>
      </w:r>
      <w:r>
        <w:rPr>
          <w:rFonts w:ascii="Arial" w:hAnsi="Arial" w:cs="Arial"/>
        </w:rPr>
        <w:t xml:space="preserve"> o que coloca em risco a saúde </w:t>
      </w:r>
      <w:r w:rsidR="00CB306F">
        <w:rPr>
          <w:rFonts w:ascii="Arial" w:hAnsi="Arial" w:cs="Arial"/>
        </w:rPr>
        <w:t>dos moradores das proximidades</w:t>
      </w:r>
      <w:r w:rsidR="00F72D05">
        <w:rPr>
          <w:rFonts w:ascii="Arial" w:hAnsi="Arial" w:cs="Arial"/>
        </w:rPr>
        <w:t>.</w:t>
      </w:r>
      <w:r w:rsidR="00CB306F">
        <w:rPr>
          <w:rFonts w:ascii="Arial" w:hAnsi="Arial" w:cs="Arial"/>
        </w:rPr>
        <w:t xml:space="preserve"> </w:t>
      </w:r>
    </w:p>
    <w:p w:rsidR="00CB306F" w:rsidRDefault="00CB306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r w:rsidR="009B021F">
        <w:rPr>
          <w:rFonts w:ascii="Arial" w:hAnsi="Arial" w:cs="Arial"/>
        </w:rPr>
        <w:t>munícipes</w:t>
      </w:r>
      <w:r>
        <w:rPr>
          <w:rFonts w:ascii="Arial" w:hAnsi="Arial" w:cs="Arial"/>
        </w:rPr>
        <w:t xml:space="preserve"> reivindicam que sejam tomadas as medidas para que esta situação não venha a ocorrer novamente no futuro.</w:t>
      </w:r>
    </w:p>
    <w:p w:rsidR="00CB306F" w:rsidRDefault="00CB306F" w:rsidP="00FF3852">
      <w:pPr>
        <w:pStyle w:val="Recuodecorpodetexto2"/>
        <w:rPr>
          <w:rFonts w:ascii="Arial" w:hAnsi="Arial" w:cs="Arial"/>
        </w:rPr>
      </w:pPr>
    </w:p>
    <w:p w:rsidR="00FF3852" w:rsidRDefault="00F72D05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2D05">
        <w:rPr>
          <w:rFonts w:ascii="Arial" w:hAnsi="Arial" w:cs="Arial"/>
          <w:sz w:val="24"/>
          <w:szCs w:val="24"/>
        </w:rPr>
        <w:t>22 de Março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72D05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05pt;margin-top:14.65pt;width:44.25pt;height:27.75pt;z-index:-251658752">
            <v:imagedata r:id="rId6" o:title=""/>
          </v:shape>
        </w:pict>
      </w:r>
      <w:r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C0" w:rsidRDefault="00A560C0">
      <w:r>
        <w:separator/>
      </w:r>
    </w:p>
  </w:endnote>
  <w:endnote w:type="continuationSeparator" w:id="0">
    <w:p w:rsidR="00A560C0" w:rsidRDefault="00A5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C0" w:rsidRDefault="00A560C0">
      <w:r>
        <w:separator/>
      </w:r>
    </w:p>
  </w:footnote>
  <w:footnote w:type="continuationSeparator" w:id="0">
    <w:p w:rsidR="00A560C0" w:rsidRDefault="00A56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01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filled="f" stroked="f">
          <v:textbox style="layout-flow:vertical;mso-layout-flow-alt:top-to-bottom">
            <w:txbxContent>
              <w:p w:rsidR="00C20117" w:rsidRPr="00C20117" w:rsidRDefault="00C20117" w:rsidP="00C201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0117">
                  <w:rPr>
                    <w:rFonts w:ascii="Arial" w:hAnsi="Arial" w:cs="Arial"/>
                    <w:b/>
                  </w:rPr>
                  <w:t>PROTOCOLO Nº: 03342/2013     DATA: 22/03/2013     HORA: 14:12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5CE"/>
    <w:rsid w:val="001560BD"/>
    <w:rsid w:val="001B478A"/>
    <w:rsid w:val="001D1394"/>
    <w:rsid w:val="0029205C"/>
    <w:rsid w:val="00311F03"/>
    <w:rsid w:val="0033648A"/>
    <w:rsid w:val="00373483"/>
    <w:rsid w:val="00394054"/>
    <w:rsid w:val="003D3AA8"/>
    <w:rsid w:val="00454EAC"/>
    <w:rsid w:val="0049057E"/>
    <w:rsid w:val="004B57DB"/>
    <w:rsid w:val="004C67DE"/>
    <w:rsid w:val="005E0140"/>
    <w:rsid w:val="00705ABB"/>
    <w:rsid w:val="00771010"/>
    <w:rsid w:val="007B1241"/>
    <w:rsid w:val="007B275C"/>
    <w:rsid w:val="00800A27"/>
    <w:rsid w:val="009B021F"/>
    <w:rsid w:val="009F196D"/>
    <w:rsid w:val="00A560C0"/>
    <w:rsid w:val="00A71CAF"/>
    <w:rsid w:val="00A85EAC"/>
    <w:rsid w:val="00A9035B"/>
    <w:rsid w:val="00AE702A"/>
    <w:rsid w:val="00C20117"/>
    <w:rsid w:val="00CB306F"/>
    <w:rsid w:val="00CD613B"/>
    <w:rsid w:val="00CF7F49"/>
    <w:rsid w:val="00D26CB3"/>
    <w:rsid w:val="00E903BB"/>
    <w:rsid w:val="00EB7D7D"/>
    <w:rsid w:val="00EE7983"/>
    <w:rsid w:val="00F16623"/>
    <w:rsid w:val="00F72D0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rsid w:val="00CB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