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A4" w:rsidRDefault="00CB28A4" w:rsidP="00CB28A4">
      <w:pPr>
        <w:pStyle w:val="Ttulo"/>
      </w:pPr>
      <w:bookmarkStart w:id="0" w:name="_GoBack"/>
      <w:bookmarkEnd w:id="0"/>
      <w:r>
        <w:t>INDICAÇÃO Nº                  3095   /11</w:t>
      </w:r>
    </w:p>
    <w:p w:rsidR="00CB28A4" w:rsidRDefault="00CB28A4" w:rsidP="00CB28A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B28A4" w:rsidRDefault="00CB28A4" w:rsidP="00CB28A4">
      <w:pPr>
        <w:jc w:val="center"/>
        <w:rPr>
          <w:rFonts w:ascii="Bookman Old Style" w:hAnsi="Bookman Old Style"/>
          <w:b/>
          <w:u w:val="single"/>
        </w:rPr>
      </w:pPr>
    </w:p>
    <w:p w:rsidR="00CB28A4" w:rsidRDefault="00CB28A4" w:rsidP="00CB28A4">
      <w:pPr>
        <w:jc w:val="center"/>
        <w:rPr>
          <w:rFonts w:ascii="Bookman Old Style" w:hAnsi="Bookman Old Style"/>
          <w:b/>
          <w:u w:val="single"/>
        </w:rPr>
      </w:pPr>
    </w:p>
    <w:p w:rsidR="00CB28A4" w:rsidRDefault="00CB28A4" w:rsidP="00CB28A4">
      <w:pPr>
        <w:pStyle w:val="Recuodecorpodetexto"/>
      </w:pPr>
      <w:r>
        <w:t>“</w:t>
      </w:r>
      <w:proofErr w:type="spellStart"/>
      <w:r>
        <w:t>Rossamento</w:t>
      </w:r>
      <w:proofErr w:type="spellEnd"/>
      <w:r>
        <w:t xml:space="preserve"> </w:t>
      </w:r>
      <w:r w:rsidRPr="00DA125F">
        <w:t xml:space="preserve">de mato no Parque dos Jacarandás, no bairro </w:t>
      </w:r>
      <w:proofErr w:type="spellStart"/>
      <w:r w:rsidRPr="00DA125F">
        <w:t>Mollon</w:t>
      </w:r>
      <w:proofErr w:type="spellEnd"/>
      <w:r>
        <w:t>.”</w:t>
      </w:r>
    </w:p>
    <w:p w:rsidR="00CB28A4" w:rsidRDefault="00CB28A4" w:rsidP="00CB28A4">
      <w:pPr>
        <w:ind w:left="1440" w:firstLine="3600"/>
        <w:jc w:val="both"/>
        <w:rPr>
          <w:rFonts w:ascii="Bookman Old Style" w:hAnsi="Bookman Old Style"/>
        </w:rPr>
      </w:pPr>
    </w:p>
    <w:p w:rsidR="00CB28A4" w:rsidRDefault="00CB28A4" w:rsidP="00CB28A4">
      <w:pPr>
        <w:ind w:left="1440" w:firstLine="3600"/>
        <w:jc w:val="both"/>
        <w:rPr>
          <w:rFonts w:ascii="Bookman Old Style" w:hAnsi="Bookman Old Style"/>
        </w:rPr>
      </w:pPr>
    </w:p>
    <w:p w:rsidR="00CB28A4" w:rsidRDefault="00CB28A4" w:rsidP="00CB28A4">
      <w:pPr>
        <w:ind w:left="1440" w:firstLine="3600"/>
        <w:jc w:val="both"/>
        <w:rPr>
          <w:rFonts w:ascii="Bookman Old Style" w:hAnsi="Bookman Old Style"/>
        </w:rPr>
      </w:pPr>
    </w:p>
    <w:p w:rsidR="00CB28A4" w:rsidRDefault="00CB28A4" w:rsidP="00CB28A4">
      <w:pPr>
        <w:ind w:left="1440" w:firstLine="3600"/>
        <w:jc w:val="both"/>
        <w:rPr>
          <w:rFonts w:ascii="Bookman Old Style" w:hAnsi="Bookman Old Style"/>
        </w:rPr>
      </w:pPr>
    </w:p>
    <w:p w:rsidR="00CB28A4" w:rsidRPr="004F6C57" w:rsidRDefault="00CB28A4" w:rsidP="00CB28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</w:t>
      </w:r>
      <w:r w:rsidRPr="002A3063">
        <w:rPr>
          <w:rFonts w:ascii="Bookman Old Style" w:hAnsi="Bookman Old Style"/>
        </w:rPr>
        <w:t>oçamento</w:t>
      </w:r>
      <w:proofErr w:type="spellEnd"/>
      <w:r w:rsidRPr="002A3063">
        <w:rPr>
          <w:rFonts w:ascii="Bookman Old Style" w:hAnsi="Bookman Old Style"/>
        </w:rPr>
        <w:t xml:space="preserve"> </w:t>
      </w:r>
      <w:r w:rsidRPr="00DA125F">
        <w:rPr>
          <w:rFonts w:ascii="Bookman Old Style" w:hAnsi="Bookman Old Style"/>
        </w:rPr>
        <w:t xml:space="preserve">de mato no Parque dos Jacarandás, no bairro </w:t>
      </w:r>
      <w:proofErr w:type="spellStart"/>
      <w:r w:rsidRPr="00DA125F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CB28A4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Pr="00405A97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Default="00CB28A4" w:rsidP="00CB2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28A4" w:rsidRDefault="00CB28A4" w:rsidP="00CB28A4">
      <w:pPr>
        <w:jc w:val="center"/>
        <w:rPr>
          <w:rFonts w:ascii="Bookman Old Style" w:hAnsi="Bookman Old Style"/>
          <w:b/>
        </w:rPr>
      </w:pPr>
    </w:p>
    <w:p w:rsidR="00CB28A4" w:rsidRPr="00350F65" w:rsidRDefault="00CB28A4" w:rsidP="00CB28A4">
      <w:pPr>
        <w:pStyle w:val="Recuodecorpodetexto2"/>
        <w:rPr>
          <w:b/>
        </w:rPr>
      </w:pPr>
      <w:r>
        <w:t xml:space="preserve">Esta área está com uma grande quantidade de mato e lixo acumulado, sendo necessário que se realize o </w:t>
      </w:r>
      <w:proofErr w:type="spellStart"/>
      <w:r>
        <w:t>roçamento</w:t>
      </w:r>
      <w:proofErr w:type="spellEnd"/>
      <w:r>
        <w:t xml:space="preserve"> e cuidados em toda a sua extensão.</w:t>
      </w:r>
    </w:p>
    <w:p w:rsidR="00CB28A4" w:rsidRDefault="00CB28A4" w:rsidP="00CB28A4">
      <w:pPr>
        <w:pStyle w:val="Recuodecorpodetexto2"/>
      </w:pPr>
    </w:p>
    <w:p w:rsidR="00CB28A4" w:rsidRDefault="00CB28A4" w:rsidP="00CB28A4">
      <w:pPr>
        <w:pStyle w:val="Recuodecorpodetexto2"/>
      </w:pPr>
      <w:r>
        <w:rPr>
          <w:rFonts w:cs="Arial"/>
        </w:rPr>
        <w:t xml:space="preserve"> </w:t>
      </w:r>
    </w:p>
    <w:p w:rsidR="00CB28A4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Default="00CB28A4" w:rsidP="00CB28A4">
      <w:pPr>
        <w:ind w:firstLine="1440"/>
        <w:jc w:val="both"/>
        <w:rPr>
          <w:rFonts w:ascii="Bookman Old Style" w:hAnsi="Bookman Old Style"/>
        </w:rPr>
      </w:pPr>
    </w:p>
    <w:p w:rsidR="00CB28A4" w:rsidRDefault="00CB28A4" w:rsidP="00CB28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2011.</w:t>
      </w:r>
    </w:p>
    <w:p w:rsidR="00CB28A4" w:rsidRDefault="00CB28A4" w:rsidP="00CB28A4">
      <w:pPr>
        <w:ind w:firstLine="1440"/>
        <w:rPr>
          <w:rFonts w:ascii="Bookman Old Style" w:hAnsi="Bookman Old Style"/>
        </w:rPr>
      </w:pPr>
    </w:p>
    <w:p w:rsidR="00CB28A4" w:rsidRDefault="00CB28A4" w:rsidP="00CB28A4">
      <w:pPr>
        <w:ind w:firstLine="1440"/>
        <w:rPr>
          <w:rFonts w:ascii="Bookman Old Style" w:hAnsi="Bookman Old Style"/>
        </w:rPr>
      </w:pPr>
    </w:p>
    <w:p w:rsidR="00CB28A4" w:rsidRDefault="00CB28A4" w:rsidP="00CB28A4">
      <w:pPr>
        <w:ind w:firstLine="1440"/>
        <w:rPr>
          <w:rFonts w:ascii="Bookman Old Style" w:hAnsi="Bookman Old Style"/>
        </w:rPr>
      </w:pPr>
    </w:p>
    <w:p w:rsidR="00CB28A4" w:rsidRDefault="00CB28A4" w:rsidP="00CB28A4">
      <w:pPr>
        <w:rPr>
          <w:rFonts w:ascii="Bookman Old Style" w:hAnsi="Bookman Old Style"/>
        </w:rPr>
      </w:pPr>
    </w:p>
    <w:p w:rsidR="00CB28A4" w:rsidRDefault="00CB28A4" w:rsidP="00CB28A4">
      <w:pPr>
        <w:ind w:firstLine="1440"/>
        <w:rPr>
          <w:rFonts w:ascii="Bookman Old Style" w:hAnsi="Bookman Old Style"/>
        </w:rPr>
      </w:pPr>
    </w:p>
    <w:p w:rsidR="00CB28A4" w:rsidRDefault="00CB28A4" w:rsidP="00CB28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B28A4" w:rsidRPr="00413FBD" w:rsidRDefault="00CB28A4" w:rsidP="00CB28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2E" w:rsidRDefault="001A1D2E">
      <w:r>
        <w:separator/>
      </w:r>
    </w:p>
  </w:endnote>
  <w:endnote w:type="continuationSeparator" w:id="0">
    <w:p w:rsidR="001A1D2E" w:rsidRDefault="001A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2E" w:rsidRDefault="001A1D2E">
      <w:r>
        <w:separator/>
      </w:r>
    </w:p>
  </w:footnote>
  <w:footnote w:type="continuationSeparator" w:id="0">
    <w:p w:rsidR="001A1D2E" w:rsidRDefault="001A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D2E"/>
    <w:rsid w:val="001D1394"/>
    <w:rsid w:val="003D3AA8"/>
    <w:rsid w:val="004C67DE"/>
    <w:rsid w:val="009C54C7"/>
    <w:rsid w:val="009F196D"/>
    <w:rsid w:val="00A9035B"/>
    <w:rsid w:val="00CB28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28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B28A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B28A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28A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B28A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B28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