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D1" w:rsidRDefault="008938D1" w:rsidP="008938D1">
      <w:pPr>
        <w:pStyle w:val="Ttulo"/>
      </w:pPr>
      <w:bookmarkStart w:id="0" w:name="_GoBack"/>
      <w:bookmarkEnd w:id="0"/>
      <w:r>
        <w:t>INDICAÇÃO Nº              3102       /11</w:t>
      </w:r>
    </w:p>
    <w:p w:rsidR="008938D1" w:rsidRDefault="008938D1" w:rsidP="008938D1">
      <w:pPr>
        <w:jc w:val="center"/>
        <w:rPr>
          <w:rFonts w:ascii="Bookman Old Style" w:hAnsi="Bookman Old Style"/>
          <w:b/>
          <w:u w:val="single"/>
        </w:rPr>
      </w:pPr>
    </w:p>
    <w:p w:rsidR="008938D1" w:rsidRDefault="008938D1" w:rsidP="008938D1">
      <w:pPr>
        <w:jc w:val="center"/>
        <w:rPr>
          <w:rFonts w:ascii="Bookman Old Style" w:hAnsi="Bookman Old Style"/>
          <w:b/>
          <w:u w:val="single"/>
        </w:rPr>
      </w:pPr>
    </w:p>
    <w:p w:rsidR="008938D1" w:rsidRDefault="008938D1" w:rsidP="008938D1">
      <w:pPr>
        <w:jc w:val="center"/>
        <w:rPr>
          <w:rFonts w:ascii="Bookman Old Style" w:hAnsi="Bookman Old Style"/>
          <w:b/>
          <w:u w:val="single"/>
        </w:rPr>
      </w:pPr>
    </w:p>
    <w:p w:rsidR="008938D1" w:rsidRPr="000B63AE" w:rsidRDefault="008938D1" w:rsidP="008938D1">
      <w:pPr>
        <w:pStyle w:val="Recuodecorpodetexto"/>
        <w:ind w:left="4560"/>
      </w:pPr>
      <w:r>
        <w:t xml:space="preserve">“Operação tapa-buraco </w:t>
      </w:r>
      <w:r w:rsidRPr="00B20187">
        <w:t xml:space="preserve">na Rua do Chá, defronte ao número </w:t>
      </w:r>
      <w:r>
        <w:t>678</w:t>
      </w:r>
      <w:r w:rsidRPr="00B20187">
        <w:t xml:space="preserve">, no bairro </w:t>
      </w:r>
      <w:r>
        <w:t>Jardim Pérola”.</w:t>
      </w:r>
    </w:p>
    <w:p w:rsidR="008938D1" w:rsidRDefault="008938D1" w:rsidP="008938D1">
      <w:pPr>
        <w:ind w:left="1440" w:firstLine="3600"/>
        <w:jc w:val="both"/>
        <w:rPr>
          <w:rFonts w:ascii="Bookman Old Style" w:hAnsi="Bookman Old Style"/>
        </w:rPr>
      </w:pPr>
    </w:p>
    <w:p w:rsidR="008938D1" w:rsidRDefault="008938D1" w:rsidP="008938D1">
      <w:pPr>
        <w:ind w:left="1440" w:firstLine="3600"/>
        <w:jc w:val="both"/>
        <w:rPr>
          <w:rFonts w:ascii="Bookman Old Style" w:hAnsi="Bookman Old Style"/>
        </w:rPr>
      </w:pPr>
    </w:p>
    <w:p w:rsidR="008938D1" w:rsidRDefault="008938D1" w:rsidP="008938D1">
      <w:pPr>
        <w:ind w:left="1440" w:firstLine="3600"/>
        <w:jc w:val="both"/>
        <w:rPr>
          <w:rFonts w:ascii="Bookman Old Style" w:hAnsi="Bookman Old Style"/>
        </w:rPr>
      </w:pPr>
    </w:p>
    <w:p w:rsidR="008938D1" w:rsidRDefault="008938D1" w:rsidP="008938D1">
      <w:pPr>
        <w:ind w:left="1440" w:firstLine="3600"/>
        <w:jc w:val="both"/>
        <w:rPr>
          <w:rFonts w:ascii="Bookman Old Style" w:hAnsi="Bookman Old Style"/>
        </w:rPr>
      </w:pPr>
    </w:p>
    <w:p w:rsidR="008938D1" w:rsidRPr="00F653FB" w:rsidRDefault="008938D1" w:rsidP="008938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 xml:space="preserve">o </w:t>
      </w:r>
      <w:r w:rsidRPr="00F653FB">
        <w:rPr>
          <w:rFonts w:ascii="Bookman Old Style" w:hAnsi="Bookman Old Style"/>
        </w:rPr>
        <w:t xml:space="preserve">na Rua do Chá, defronte ao número </w:t>
      </w:r>
      <w:r>
        <w:rPr>
          <w:rFonts w:ascii="Bookman Old Style" w:hAnsi="Bookman Old Style"/>
        </w:rPr>
        <w:t>678</w:t>
      </w:r>
      <w:r w:rsidRPr="00F653FB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Pérola.</w:t>
      </w:r>
    </w:p>
    <w:p w:rsidR="008938D1" w:rsidRPr="00702CD6" w:rsidRDefault="008938D1" w:rsidP="008938D1">
      <w:pPr>
        <w:ind w:firstLine="1440"/>
        <w:jc w:val="both"/>
        <w:rPr>
          <w:rFonts w:ascii="Bookman Old Style" w:hAnsi="Bookman Old Style"/>
        </w:rPr>
      </w:pPr>
    </w:p>
    <w:p w:rsidR="008938D1" w:rsidRDefault="008938D1" w:rsidP="008938D1">
      <w:pPr>
        <w:ind w:firstLine="1440"/>
        <w:jc w:val="both"/>
        <w:rPr>
          <w:rFonts w:ascii="Bookman Old Style" w:hAnsi="Bookman Old Style"/>
          <w:b/>
        </w:rPr>
      </w:pPr>
    </w:p>
    <w:p w:rsidR="008938D1" w:rsidRDefault="008938D1" w:rsidP="008938D1">
      <w:pPr>
        <w:ind w:firstLine="1440"/>
        <w:jc w:val="both"/>
        <w:rPr>
          <w:rFonts w:ascii="Bookman Old Style" w:hAnsi="Bookman Old Style"/>
          <w:b/>
        </w:rPr>
      </w:pPr>
    </w:p>
    <w:p w:rsidR="008938D1" w:rsidRDefault="008938D1" w:rsidP="008938D1">
      <w:pPr>
        <w:ind w:firstLine="1440"/>
        <w:jc w:val="both"/>
        <w:rPr>
          <w:rFonts w:ascii="Bookman Old Style" w:hAnsi="Bookman Old Style"/>
          <w:b/>
        </w:rPr>
      </w:pPr>
    </w:p>
    <w:p w:rsidR="008938D1" w:rsidRDefault="008938D1" w:rsidP="008938D1">
      <w:pPr>
        <w:ind w:firstLine="1440"/>
        <w:jc w:val="both"/>
        <w:rPr>
          <w:rFonts w:ascii="Bookman Old Style" w:hAnsi="Bookman Old Style"/>
          <w:b/>
        </w:rPr>
      </w:pPr>
    </w:p>
    <w:p w:rsidR="008938D1" w:rsidRPr="00702CD6" w:rsidRDefault="008938D1" w:rsidP="008938D1">
      <w:pPr>
        <w:ind w:firstLine="1440"/>
        <w:jc w:val="both"/>
        <w:rPr>
          <w:rFonts w:ascii="Bookman Old Style" w:hAnsi="Bookman Old Style"/>
          <w:b/>
        </w:rPr>
      </w:pPr>
    </w:p>
    <w:p w:rsidR="008938D1" w:rsidRDefault="008938D1" w:rsidP="008938D1">
      <w:pPr>
        <w:jc w:val="center"/>
        <w:rPr>
          <w:rFonts w:ascii="Bookman Old Style" w:hAnsi="Bookman Old Style"/>
          <w:b/>
        </w:rPr>
      </w:pPr>
    </w:p>
    <w:p w:rsidR="008938D1" w:rsidRDefault="008938D1" w:rsidP="008938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938D1" w:rsidRDefault="008938D1" w:rsidP="008938D1">
      <w:pPr>
        <w:jc w:val="center"/>
        <w:rPr>
          <w:rFonts w:ascii="Bookman Old Style" w:hAnsi="Bookman Old Style"/>
          <w:b/>
        </w:rPr>
      </w:pPr>
    </w:p>
    <w:p w:rsidR="008938D1" w:rsidRPr="00C4775E" w:rsidRDefault="008938D1" w:rsidP="008938D1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8938D1" w:rsidRPr="003D2A9F" w:rsidRDefault="008938D1" w:rsidP="008938D1">
      <w:pPr>
        <w:ind w:firstLine="1440"/>
        <w:jc w:val="both"/>
        <w:rPr>
          <w:rFonts w:ascii="Bookman Old Style" w:hAnsi="Bookman Old Style"/>
        </w:rPr>
      </w:pPr>
    </w:p>
    <w:p w:rsidR="008938D1" w:rsidRDefault="008938D1" w:rsidP="008938D1">
      <w:pPr>
        <w:ind w:firstLine="1440"/>
        <w:jc w:val="both"/>
        <w:rPr>
          <w:rFonts w:ascii="Bookman Old Style" w:hAnsi="Bookman Old Style"/>
        </w:rPr>
      </w:pPr>
    </w:p>
    <w:p w:rsidR="008938D1" w:rsidRDefault="008938D1" w:rsidP="008938D1">
      <w:pPr>
        <w:ind w:firstLine="1440"/>
        <w:jc w:val="center"/>
        <w:rPr>
          <w:rFonts w:ascii="Bookman Old Style" w:hAnsi="Bookman Old Style"/>
          <w:b/>
        </w:rPr>
      </w:pPr>
    </w:p>
    <w:p w:rsidR="008938D1" w:rsidRDefault="008938D1" w:rsidP="008938D1">
      <w:pPr>
        <w:ind w:firstLine="1440"/>
        <w:jc w:val="both"/>
        <w:rPr>
          <w:rFonts w:ascii="Bookman Old Style" w:hAnsi="Bookman Old Style"/>
        </w:rPr>
      </w:pPr>
    </w:p>
    <w:p w:rsidR="008938D1" w:rsidRDefault="008938D1" w:rsidP="008938D1">
      <w:pPr>
        <w:ind w:firstLine="1440"/>
        <w:jc w:val="both"/>
        <w:rPr>
          <w:rFonts w:ascii="Bookman Old Style" w:hAnsi="Bookman Old Style"/>
        </w:rPr>
      </w:pPr>
    </w:p>
    <w:p w:rsidR="008938D1" w:rsidRDefault="008938D1" w:rsidP="008938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novembro de 2011.</w:t>
      </w:r>
    </w:p>
    <w:p w:rsidR="008938D1" w:rsidRDefault="008938D1" w:rsidP="008938D1">
      <w:pPr>
        <w:ind w:firstLine="1440"/>
        <w:rPr>
          <w:rFonts w:ascii="Bookman Old Style" w:hAnsi="Bookman Old Style"/>
        </w:rPr>
      </w:pPr>
    </w:p>
    <w:p w:rsidR="008938D1" w:rsidRDefault="008938D1" w:rsidP="008938D1">
      <w:pPr>
        <w:rPr>
          <w:rFonts w:ascii="Bookman Old Style" w:hAnsi="Bookman Old Style"/>
        </w:rPr>
      </w:pPr>
    </w:p>
    <w:p w:rsidR="008938D1" w:rsidRDefault="008938D1" w:rsidP="008938D1">
      <w:pPr>
        <w:ind w:firstLine="1440"/>
        <w:rPr>
          <w:rFonts w:ascii="Bookman Old Style" w:hAnsi="Bookman Old Style"/>
        </w:rPr>
      </w:pPr>
    </w:p>
    <w:p w:rsidR="008938D1" w:rsidRDefault="008938D1" w:rsidP="008938D1">
      <w:pPr>
        <w:ind w:firstLine="1440"/>
        <w:rPr>
          <w:rFonts w:ascii="Bookman Old Style" w:hAnsi="Bookman Old Style"/>
        </w:rPr>
      </w:pPr>
    </w:p>
    <w:p w:rsidR="008938D1" w:rsidRDefault="008938D1" w:rsidP="008938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938D1" w:rsidRDefault="008938D1" w:rsidP="008938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938D1" w:rsidRDefault="008938D1" w:rsidP="008938D1">
      <w:pPr>
        <w:ind w:firstLine="120"/>
        <w:jc w:val="center"/>
        <w:outlineLvl w:val="0"/>
        <w:rPr>
          <w:rFonts w:ascii="Bookman Old Style" w:hAnsi="Bookman Old Style"/>
        </w:rPr>
      </w:pPr>
    </w:p>
    <w:p w:rsidR="008938D1" w:rsidRDefault="008938D1" w:rsidP="008938D1">
      <w:pPr>
        <w:ind w:firstLine="120"/>
        <w:jc w:val="center"/>
        <w:outlineLvl w:val="0"/>
        <w:rPr>
          <w:rFonts w:ascii="Bookman Old Style" w:hAnsi="Bookman Old Style"/>
        </w:rPr>
      </w:pPr>
    </w:p>
    <w:p w:rsidR="008938D1" w:rsidRDefault="008938D1" w:rsidP="008938D1">
      <w:pPr>
        <w:ind w:firstLine="120"/>
        <w:jc w:val="center"/>
        <w:outlineLvl w:val="0"/>
        <w:rPr>
          <w:rFonts w:ascii="Bookman Old Style" w:hAnsi="Bookman Old Style"/>
        </w:rPr>
      </w:pPr>
    </w:p>
    <w:p w:rsidR="008938D1" w:rsidRDefault="008938D1" w:rsidP="008938D1">
      <w:pPr>
        <w:ind w:firstLine="120"/>
        <w:jc w:val="center"/>
        <w:outlineLvl w:val="0"/>
        <w:rPr>
          <w:rFonts w:ascii="Bookman Old Style" w:hAnsi="Bookman Old Style"/>
        </w:rPr>
      </w:pPr>
    </w:p>
    <w:p w:rsidR="008938D1" w:rsidRPr="007D7026" w:rsidRDefault="008938D1" w:rsidP="008938D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D7" w:rsidRDefault="004F49D7">
      <w:r>
        <w:separator/>
      </w:r>
    </w:p>
  </w:endnote>
  <w:endnote w:type="continuationSeparator" w:id="0">
    <w:p w:rsidR="004F49D7" w:rsidRDefault="004F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D7" w:rsidRDefault="004F49D7">
      <w:r>
        <w:separator/>
      </w:r>
    </w:p>
  </w:footnote>
  <w:footnote w:type="continuationSeparator" w:id="0">
    <w:p w:rsidR="004F49D7" w:rsidRDefault="004F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49D7"/>
    <w:rsid w:val="008938D1"/>
    <w:rsid w:val="009F196D"/>
    <w:rsid w:val="00A9035B"/>
    <w:rsid w:val="00CA713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938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938D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938D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938D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938D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938D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