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C5" w:rsidRDefault="005768C5" w:rsidP="005768C5">
      <w:pPr>
        <w:pStyle w:val="Ttulo"/>
        <w:spacing w:line="480" w:lineRule="auto"/>
      </w:pPr>
      <w:bookmarkStart w:id="0" w:name="_GoBack"/>
      <w:bookmarkEnd w:id="0"/>
    </w:p>
    <w:p w:rsidR="005768C5" w:rsidRDefault="005768C5" w:rsidP="005768C5">
      <w:pPr>
        <w:pStyle w:val="Ttulo"/>
        <w:spacing w:line="480" w:lineRule="auto"/>
      </w:pPr>
    </w:p>
    <w:p w:rsidR="005768C5" w:rsidRDefault="005768C5" w:rsidP="005768C5">
      <w:pPr>
        <w:pStyle w:val="Ttulo"/>
        <w:spacing w:line="480" w:lineRule="auto"/>
      </w:pPr>
    </w:p>
    <w:p w:rsidR="005768C5" w:rsidRDefault="005768C5" w:rsidP="005768C5">
      <w:pPr>
        <w:pStyle w:val="Ttulo"/>
        <w:spacing w:line="480" w:lineRule="auto"/>
      </w:pPr>
    </w:p>
    <w:p w:rsidR="005768C5" w:rsidRDefault="005768C5" w:rsidP="005768C5">
      <w:pPr>
        <w:pStyle w:val="Ttulo"/>
        <w:spacing w:line="480" w:lineRule="auto"/>
      </w:pPr>
    </w:p>
    <w:p w:rsidR="005768C5" w:rsidRPr="00F94146" w:rsidRDefault="005768C5" w:rsidP="005768C5">
      <w:pPr>
        <w:pStyle w:val="Ttulo"/>
        <w:spacing w:line="480" w:lineRule="auto"/>
        <w:rPr>
          <w:rFonts w:ascii="Arial" w:hAnsi="Arial"/>
        </w:rPr>
      </w:pPr>
      <w:r>
        <w:rPr>
          <w:rFonts w:ascii="Arial" w:hAnsi="Arial"/>
        </w:rPr>
        <w:t>INDICAÇÃO N°  3165</w:t>
      </w:r>
      <w:r w:rsidRPr="00F94146">
        <w:rPr>
          <w:rFonts w:ascii="Arial" w:hAnsi="Arial"/>
        </w:rPr>
        <w:t xml:space="preserve"> /11</w:t>
      </w:r>
    </w:p>
    <w:p w:rsidR="005768C5" w:rsidRPr="00F94146" w:rsidRDefault="005768C5" w:rsidP="005768C5">
      <w:pPr>
        <w:spacing w:line="480" w:lineRule="auto"/>
        <w:rPr>
          <w:rFonts w:ascii="Arial" w:hAnsi="Arial" w:cs="Arial"/>
          <w:color w:val="000000"/>
        </w:rPr>
      </w:pPr>
    </w:p>
    <w:p w:rsidR="005768C5" w:rsidRPr="00F94146" w:rsidRDefault="005768C5" w:rsidP="005768C5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Reforço na sinalização de solo, na Rua Argentina, Vila Sartori”.</w:t>
      </w:r>
    </w:p>
    <w:p w:rsidR="005768C5" w:rsidRPr="00F94146" w:rsidRDefault="005768C5" w:rsidP="005768C5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5768C5" w:rsidRDefault="005768C5" w:rsidP="005768C5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5768C5" w:rsidRPr="00F94146" w:rsidRDefault="005768C5" w:rsidP="005768C5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através do Setor Competente, para que proceda </w:t>
      </w:r>
      <w:r>
        <w:rPr>
          <w:rFonts w:ascii="Arial" w:hAnsi="Arial" w:cs="Arial"/>
        </w:rPr>
        <w:t xml:space="preserve">reforço na sinalização de solo na Rua Argentina, no Bairro Sartori. </w:t>
      </w:r>
    </w:p>
    <w:p w:rsidR="005768C5" w:rsidRPr="00F94146" w:rsidRDefault="005768C5" w:rsidP="005768C5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5768C5" w:rsidRPr="00F94146" w:rsidRDefault="005768C5" w:rsidP="005768C5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5768C5" w:rsidRPr="00F94146" w:rsidRDefault="005768C5" w:rsidP="005768C5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29 de Novembro de</w:t>
      </w:r>
      <w:r w:rsidRPr="00F94146">
        <w:rPr>
          <w:rFonts w:ascii="Arial" w:hAnsi="Arial" w:cs="Arial"/>
        </w:rPr>
        <w:t xml:space="preserve"> 2011.</w:t>
      </w:r>
    </w:p>
    <w:p w:rsidR="005768C5" w:rsidRPr="00EC42C0" w:rsidRDefault="005768C5" w:rsidP="005768C5">
      <w:pPr>
        <w:jc w:val="both"/>
        <w:rPr>
          <w:rFonts w:ascii="Bookman Old Style" w:hAnsi="Bookman Old Style"/>
        </w:rPr>
      </w:pPr>
    </w:p>
    <w:p w:rsidR="005768C5" w:rsidRPr="00EC42C0" w:rsidRDefault="005768C5" w:rsidP="005768C5">
      <w:pPr>
        <w:jc w:val="both"/>
        <w:rPr>
          <w:rFonts w:ascii="Bookman Old Style" w:hAnsi="Bookman Old Style"/>
        </w:rPr>
      </w:pPr>
    </w:p>
    <w:p w:rsidR="005768C5" w:rsidRPr="00EC42C0" w:rsidRDefault="005768C5" w:rsidP="005768C5">
      <w:pPr>
        <w:jc w:val="center"/>
        <w:rPr>
          <w:rFonts w:ascii="Bookman Old Style" w:hAnsi="Bookman Old Style"/>
        </w:rPr>
      </w:pPr>
    </w:p>
    <w:p w:rsidR="005768C5" w:rsidRPr="00EC42C0" w:rsidRDefault="005768C5" w:rsidP="005768C5">
      <w:pPr>
        <w:jc w:val="center"/>
        <w:rPr>
          <w:rFonts w:ascii="Bookman Old Style" w:hAnsi="Bookman Old Style"/>
        </w:rPr>
      </w:pPr>
    </w:p>
    <w:p w:rsidR="005768C5" w:rsidRPr="00EA1516" w:rsidRDefault="005768C5" w:rsidP="005768C5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5768C5" w:rsidRPr="00A92476" w:rsidRDefault="005768C5" w:rsidP="005768C5">
      <w:pPr>
        <w:jc w:val="center"/>
        <w:rPr>
          <w:rFonts w:ascii="Arial Black" w:hAnsi="Arial Black"/>
        </w:rPr>
      </w:pPr>
      <w:r w:rsidRPr="00A92476">
        <w:rPr>
          <w:rFonts w:ascii="Arial Black" w:hAnsi="Arial Black"/>
        </w:rPr>
        <w:t>-Vereador / 2º Secretário / Líder do PSDB-</w:t>
      </w:r>
    </w:p>
    <w:p w:rsidR="005768C5" w:rsidRPr="00EC42C0" w:rsidRDefault="005768C5" w:rsidP="005768C5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DF" w:rsidRDefault="009778DF">
      <w:r>
        <w:separator/>
      </w:r>
    </w:p>
  </w:endnote>
  <w:endnote w:type="continuationSeparator" w:id="0">
    <w:p w:rsidR="009778DF" w:rsidRDefault="0097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DF" w:rsidRDefault="009778DF">
      <w:r>
        <w:separator/>
      </w:r>
    </w:p>
  </w:footnote>
  <w:footnote w:type="continuationSeparator" w:id="0">
    <w:p w:rsidR="009778DF" w:rsidRDefault="0097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68C5"/>
    <w:rsid w:val="009778DF"/>
    <w:rsid w:val="009C081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768C5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768C5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5768C5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5768C5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