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BE" w:rsidRDefault="00F739BE" w:rsidP="00F739BE">
      <w:pPr>
        <w:pStyle w:val="Ttulo"/>
      </w:pPr>
      <w:bookmarkStart w:id="0" w:name="_GoBack"/>
      <w:bookmarkEnd w:id="0"/>
      <w:r>
        <w:t>INDICAÇÃO Nº  3210  /2011</w:t>
      </w:r>
    </w:p>
    <w:p w:rsidR="00F739BE" w:rsidRDefault="00F739BE" w:rsidP="00F739BE">
      <w:pPr>
        <w:jc w:val="center"/>
        <w:rPr>
          <w:rFonts w:ascii="Bookman Old Style" w:hAnsi="Bookman Old Style"/>
          <w:b/>
          <w:u w:val="single"/>
        </w:rPr>
      </w:pPr>
    </w:p>
    <w:p w:rsidR="00F739BE" w:rsidRDefault="00F739BE" w:rsidP="00F739BE">
      <w:pPr>
        <w:jc w:val="center"/>
        <w:rPr>
          <w:rFonts w:ascii="Bookman Old Style" w:hAnsi="Bookman Old Style"/>
          <w:b/>
          <w:u w:val="single"/>
        </w:rPr>
      </w:pPr>
    </w:p>
    <w:p w:rsidR="00F739BE" w:rsidRDefault="00F739BE" w:rsidP="00F739BE">
      <w:pPr>
        <w:pStyle w:val="Recuodecorpodetexto"/>
        <w:ind w:left="4248"/>
      </w:pPr>
      <w:r>
        <w:t>“Providenciar a colocação de grade em boca de lobo urgente em rua do Jardim Europa.”</w:t>
      </w:r>
    </w:p>
    <w:p w:rsidR="00F739BE" w:rsidRDefault="00F739BE" w:rsidP="00F739BE">
      <w:pPr>
        <w:ind w:left="1440" w:firstLine="3600"/>
        <w:jc w:val="both"/>
        <w:rPr>
          <w:rFonts w:ascii="Bookman Old Style" w:hAnsi="Bookman Old Style"/>
        </w:rPr>
      </w:pPr>
    </w:p>
    <w:p w:rsidR="00F739BE" w:rsidRDefault="00F739BE" w:rsidP="00F739BE">
      <w:pPr>
        <w:ind w:left="1440" w:firstLine="3600"/>
        <w:jc w:val="both"/>
        <w:rPr>
          <w:rFonts w:ascii="Bookman Old Style" w:hAnsi="Bookman Old Style"/>
        </w:rPr>
      </w:pPr>
    </w:p>
    <w:p w:rsidR="00F739BE" w:rsidRPr="00022E8E" w:rsidRDefault="00F739BE" w:rsidP="00F739B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colocação de grade em boca de lobo urgentemente na Rua Suíça, defronte ao nº315, no Jardim Europa.</w:t>
      </w:r>
    </w:p>
    <w:p w:rsidR="00F739BE" w:rsidRDefault="00F739BE" w:rsidP="00F739BE">
      <w:pPr>
        <w:jc w:val="center"/>
        <w:rPr>
          <w:rFonts w:ascii="Bookman Old Style" w:hAnsi="Bookman Old Style"/>
          <w:b/>
        </w:rPr>
      </w:pPr>
    </w:p>
    <w:p w:rsidR="00F739BE" w:rsidRDefault="00F739BE" w:rsidP="00F739BE">
      <w:pPr>
        <w:jc w:val="center"/>
        <w:rPr>
          <w:rFonts w:ascii="Bookman Old Style" w:hAnsi="Bookman Old Style"/>
          <w:b/>
        </w:rPr>
      </w:pPr>
    </w:p>
    <w:p w:rsidR="00F739BE" w:rsidRDefault="00F739BE" w:rsidP="00F739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39BE" w:rsidRDefault="00F739BE" w:rsidP="00F739BE">
      <w:pPr>
        <w:jc w:val="center"/>
        <w:rPr>
          <w:rFonts w:ascii="Bookman Old Style" w:hAnsi="Bookman Old Style"/>
          <w:b/>
        </w:rPr>
      </w:pPr>
    </w:p>
    <w:p w:rsidR="00F739BE" w:rsidRDefault="00F739BE" w:rsidP="00F739BE">
      <w:pPr>
        <w:jc w:val="center"/>
        <w:rPr>
          <w:rFonts w:ascii="Bookman Old Style" w:hAnsi="Bookman Old Style"/>
          <w:b/>
        </w:rPr>
      </w:pPr>
    </w:p>
    <w:p w:rsidR="00F739BE" w:rsidRDefault="00F739BE" w:rsidP="00F739BE">
      <w:pPr>
        <w:jc w:val="both"/>
        <w:rPr>
          <w:rFonts w:ascii="Bookman Old Style" w:hAnsi="Bookman Old Style"/>
          <w:b/>
        </w:rPr>
      </w:pPr>
    </w:p>
    <w:p w:rsidR="00F739BE" w:rsidRDefault="00F739BE" w:rsidP="00F739B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População da rua está clamando para que de modo urgente, seja colocada grade em uma boca de lobo na via supramencionada, pois, o risco de acidentes é grande devido ao alto número de transeuntes e crianças que brincam na rua.</w:t>
      </w:r>
    </w:p>
    <w:p w:rsidR="00F739BE" w:rsidRDefault="00F739BE" w:rsidP="00F739BE">
      <w:pPr>
        <w:ind w:firstLine="1440"/>
        <w:outlineLvl w:val="0"/>
        <w:rPr>
          <w:rFonts w:ascii="Bookman Old Style" w:hAnsi="Bookman Old Style"/>
        </w:rPr>
      </w:pPr>
    </w:p>
    <w:p w:rsidR="00F739BE" w:rsidRDefault="00F739BE" w:rsidP="00F739BE">
      <w:pPr>
        <w:ind w:firstLine="1440"/>
        <w:outlineLvl w:val="0"/>
        <w:rPr>
          <w:rFonts w:ascii="Bookman Old Style" w:hAnsi="Bookman Old Style"/>
        </w:rPr>
      </w:pPr>
    </w:p>
    <w:p w:rsidR="00F739BE" w:rsidRDefault="00F739BE" w:rsidP="00F739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F739BE" w:rsidRDefault="00F739BE" w:rsidP="00F739BE">
      <w:pPr>
        <w:ind w:firstLine="1440"/>
        <w:rPr>
          <w:rFonts w:ascii="Bookman Old Style" w:hAnsi="Bookman Old Style"/>
        </w:rPr>
      </w:pPr>
    </w:p>
    <w:p w:rsidR="00F739BE" w:rsidRDefault="00F739BE" w:rsidP="00F739BE">
      <w:pPr>
        <w:rPr>
          <w:rFonts w:ascii="Bookman Old Style" w:hAnsi="Bookman Old Style"/>
        </w:rPr>
      </w:pPr>
    </w:p>
    <w:p w:rsidR="00F739BE" w:rsidRDefault="00F739BE" w:rsidP="00F739BE">
      <w:pPr>
        <w:ind w:firstLine="1440"/>
        <w:rPr>
          <w:rFonts w:ascii="Bookman Old Style" w:hAnsi="Bookman Old Style"/>
        </w:rPr>
      </w:pPr>
    </w:p>
    <w:p w:rsidR="00F739BE" w:rsidRDefault="00F739BE" w:rsidP="00F739BE">
      <w:pPr>
        <w:ind w:firstLine="1440"/>
        <w:rPr>
          <w:rFonts w:ascii="Bookman Old Style" w:hAnsi="Bookman Old Style"/>
        </w:rPr>
      </w:pPr>
    </w:p>
    <w:p w:rsidR="00F739BE" w:rsidRDefault="00F739BE" w:rsidP="00F739BE">
      <w:pPr>
        <w:jc w:val="center"/>
        <w:outlineLvl w:val="0"/>
        <w:rPr>
          <w:rFonts w:ascii="Bookman Old Style" w:hAnsi="Bookman Old Style"/>
          <w:b/>
        </w:rPr>
      </w:pPr>
    </w:p>
    <w:p w:rsidR="00F739BE" w:rsidRDefault="00F739BE" w:rsidP="00F739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39BE" w:rsidRPr="007407C9" w:rsidRDefault="00F739BE" w:rsidP="00F739B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739BE" w:rsidRDefault="00F739BE" w:rsidP="00F739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8F" w:rsidRDefault="0073488F">
      <w:r>
        <w:separator/>
      </w:r>
    </w:p>
  </w:endnote>
  <w:endnote w:type="continuationSeparator" w:id="0">
    <w:p w:rsidR="0073488F" w:rsidRDefault="0073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8F" w:rsidRDefault="0073488F">
      <w:r>
        <w:separator/>
      </w:r>
    </w:p>
  </w:footnote>
  <w:footnote w:type="continuationSeparator" w:id="0">
    <w:p w:rsidR="0073488F" w:rsidRDefault="00734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488F"/>
    <w:rsid w:val="009F196D"/>
    <w:rsid w:val="00A9035B"/>
    <w:rsid w:val="00B94DF7"/>
    <w:rsid w:val="00CD613B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39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39B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