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35485">
        <w:rPr>
          <w:rFonts w:ascii="Arial" w:hAnsi="Arial" w:cs="Arial"/>
        </w:rPr>
        <w:t>00374</w:t>
      </w:r>
      <w:r>
        <w:rPr>
          <w:rFonts w:ascii="Arial" w:hAnsi="Arial" w:cs="Arial"/>
        </w:rPr>
        <w:t>/</w:t>
      </w:r>
      <w:r w:rsidR="00F35485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1D1D8D">
        <w:rPr>
          <w:rFonts w:ascii="Arial" w:hAnsi="Arial" w:cs="Arial"/>
          <w:sz w:val="24"/>
          <w:szCs w:val="24"/>
        </w:rPr>
        <w:t>Masao Matsumoto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1D1D8D">
        <w:rPr>
          <w:rFonts w:ascii="Arial" w:hAnsi="Arial" w:cs="Arial"/>
          <w:bCs/>
          <w:sz w:val="24"/>
          <w:szCs w:val="24"/>
        </w:rPr>
        <w:t>Masao Matsumoto, no último dia 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D1D8D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1D1D8D">
        <w:rPr>
          <w:rFonts w:ascii="Arial" w:hAnsi="Arial" w:cs="Arial"/>
          <w:sz w:val="24"/>
          <w:szCs w:val="24"/>
        </w:rPr>
        <w:t>XV de Novembro</w:t>
      </w:r>
      <w:r>
        <w:rPr>
          <w:rFonts w:ascii="Arial" w:hAnsi="Arial" w:cs="Arial"/>
          <w:sz w:val="24"/>
          <w:szCs w:val="24"/>
        </w:rPr>
        <w:t xml:space="preserve">, nº </w:t>
      </w:r>
      <w:r w:rsidR="001D1D8D">
        <w:rPr>
          <w:rFonts w:ascii="Arial" w:hAnsi="Arial" w:cs="Arial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1D1D8D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B58D7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>era c</w:t>
      </w:r>
      <w:r>
        <w:rPr>
          <w:rFonts w:ascii="Arial" w:hAnsi="Arial" w:cs="Arial"/>
        </w:rPr>
        <w:t xml:space="preserve">asado, deixou viúva a Sra. </w:t>
      </w:r>
      <w:r w:rsidR="00BB58D7">
        <w:rPr>
          <w:rFonts w:ascii="Arial" w:hAnsi="Arial" w:cs="Arial"/>
        </w:rPr>
        <w:t>Margarida Maria Dias Matsumoto</w:t>
      </w:r>
      <w:r>
        <w:rPr>
          <w:rFonts w:ascii="Arial" w:hAnsi="Arial" w:cs="Arial"/>
        </w:rPr>
        <w:t xml:space="preserve"> e </w:t>
      </w:r>
      <w:r w:rsidR="00BB58D7">
        <w:rPr>
          <w:rFonts w:ascii="Arial" w:hAnsi="Arial" w:cs="Arial"/>
        </w:rPr>
        <w:t>a filha Magui.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BB58D7">
        <w:rPr>
          <w:rFonts w:ascii="Arial" w:hAnsi="Arial" w:cs="Arial"/>
          <w:sz w:val="24"/>
          <w:szCs w:val="24"/>
        </w:rPr>
        <w:t>março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B9" w:rsidRDefault="00CD00B9">
      <w:r>
        <w:separator/>
      </w:r>
    </w:p>
  </w:endnote>
  <w:endnote w:type="continuationSeparator" w:id="0">
    <w:p w:rsidR="00CD00B9" w:rsidRDefault="00CD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B9" w:rsidRDefault="00CD00B9">
      <w:r>
        <w:separator/>
      </w:r>
    </w:p>
  </w:footnote>
  <w:footnote w:type="continuationSeparator" w:id="0">
    <w:p w:rsidR="00CD00B9" w:rsidRDefault="00CD0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5A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15AD4" w:rsidRPr="00D15AD4" w:rsidRDefault="00D15AD4" w:rsidP="00D15A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15AD4">
                  <w:rPr>
                    <w:rFonts w:ascii="Arial" w:hAnsi="Arial" w:cs="Arial"/>
                    <w:b/>
                  </w:rPr>
                  <w:t>PROTOCOLO Nº: 03576/2013     DATA: 28/03/2013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A7AA2"/>
    <w:rsid w:val="001B478A"/>
    <w:rsid w:val="001D1394"/>
    <w:rsid w:val="001D1D8D"/>
    <w:rsid w:val="0033648A"/>
    <w:rsid w:val="00373483"/>
    <w:rsid w:val="003D3AA8"/>
    <w:rsid w:val="00454EAC"/>
    <w:rsid w:val="0049057E"/>
    <w:rsid w:val="004B57DB"/>
    <w:rsid w:val="004C67DE"/>
    <w:rsid w:val="005311C7"/>
    <w:rsid w:val="00705ABB"/>
    <w:rsid w:val="00923261"/>
    <w:rsid w:val="009B6B03"/>
    <w:rsid w:val="009F196D"/>
    <w:rsid w:val="00A71CAF"/>
    <w:rsid w:val="00A9035B"/>
    <w:rsid w:val="00AB4900"/>
    <w:rsid w:val="00AE702A"/>
    <w:rsid w:val="00BB58D7"/>
    <w:rsid w:val="00CD00B9"/>
    <w:rsid w:val="00CD613B"/>
    <w:rsid w:val="00CF7F49"/>
    <w:rsid w:val="00D15AD4"/>
    <w:rsid w:val="00D26CB3"/>
    <w:rsid w:val="00DA323C"/>
    <w:rsid w:val="00E25604"/>
    <w:rsid w:val="00E903BB"/>
    <w:rsid w:val="00EB7D7D"/>
    <w:rsid w:val="00EE7983"/>
    <w:rsid w:val="00F02A5C"/>
    <w:rsid w:val="00F16623"/>
    <w:rsid w:val="00F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