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29" w:rsidRDefault="00375929" w:rsidP="00375929">
      <w:pPr>
        <w:pStyle w:val="Ttulo"/>
      </w:pPr>
      <w:bookmarkStart w:id="0" w:name="_GoBack"/>
      <w:bookmarkEnd w:id="0"/>
      <w:r>
        <w:t>INDICAÇÃO Nº                 097               /12</w:t>
      </w:r>
    </w:p>
    <w:p w:rsidR="00375929" w:rsidRDefault="00375929" w:rsidP="00375929">
      <w:pPr>
        <w:jc w:val="center"/>
        <w:rPr>
          <w:rFonts w:ascii="Bookman Old Style" w:hAnsi="Bookman Old Style"/>
          <w:b/>
          <w:u w:val="single"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  <w:u w:val="single"/>
        </w:rPr>
      </w:pPr>
    </w:p>
    <w:p w:rsidR="00375929" w:rsidRDefault="00375929" w:rsidP="00375929">
      <w:pPr>
        <w:pStyle w:val="Recuodecorpodetexto"/>
        <w:ind w:left="4440"/>
      </w:pPr>
      <w:r>
        <w:t xml:space="preserve">“Reparo em buracos na Rua Albano </w:t>
      </w:r>
      <w:proofErr w:type="spellStart"/>
      <w:r>
        <w:t>Angolini</w:t>
      </w:r>
      <w:proofErr w:type="spellEnd"/>
      <w:r>
        <w:t xml:space="preserve"> na altura do número 370 esquina com Avenida Sebastião Furlan no Conjunto de chácaras Cruzeiro do sul”.</w:t>
      </w:r>
    </w:p>
    <w:p w:rsidR="00375929" w:rsidRDefault="00375929" w:rsidP="00375929">
      <w:pPr>
        <w:ind w:left="1440" w:firstLine="3600"/>
        <w:jc w:val="both"/>
        <w:rPr>
          <w:rFonts w:ascii="Bookman Old Style" w:hAnsi="Bookman Old Style"/>
        </w:rPr>
      </w:pPr>
    </w:p>
    <w:p w:rsidR="00375929" w:rsidRDefault="00375929" w:rsidP="00375929">
      <w:pPr>
        <w:ind w:left="1440" w:firstLine="3600"/>
        <w:jc w:val="both"/>
        <w:rPr>
          <w:rFonts w:ascii="Bookman Old Style" w:hAnsi="Bookman Old Style"/>
        </w:rPr>
      </w:pPr>
    </w:p>
    <w:p w:rsidR="00375929" w:rsidRDefault="00375929" w:rsidP="00375929">
      <w:pPr>
        <w:ind w:left="1440" w:firstLine="3600"/>
        <w:jc w:val="both"/>
        <w:rPr>
          <w:rFonts w:ascii="Bookman Old Style" w:hAnsi="Bookman Old Style"/>
        </w:rPr>
      </w:pPr>
    </w:p>
    <w:p w:rsidR="00375929" w:rsidRDefault="00375929" w:rsidP="00375929">
      <w:pPr>
        <w:ind w:left="1440" w:firstLine="3600"/>
        <w:jc w:val="both"/>
        <w:rPr>
          <w:rFonts w:ascii="Bookman Old Style" w:hAnsi="Bookman Old Style"/>
        </w:rPr>
      </w:pPr>
    </w:p>
    <w:p w:rsidR="00375929" w:rsidRPr="00177AD0" w:rsidRDefault="00375929" w:rsidP="003759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reparo em buracos na Rua Albano </w:t>
      </w:r>
      <w:proofErr w:type="spellStart"/>
      <w:r>
        <w:rPr>
          <w:rFonts w:ascii="Bookman Old Style" w:hAnsi="Bookman Old Style"/>
        </w:rPr>
        <w:t>Angolini</w:t>
      </w:r>
      <w:proofErr w:type="spellEnd"/>
      <w:r>
        <w:rPr>
          <w:rFonts w:ascii="Bookman Old Style" w:hAnsi="Bookman Old Style"/>
        </w:rPr>
        <w:t xml:space="preserve"> na altura do número 370 esquina com a Avenida Sebastião Furlan, no Conjunto de chácaras Cruzeiro do Sul.</w:t>
      </w:r>
    </w:p>
    <w:p w:rsidR="00375929" w:rsidRPr="003977F2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rPr>
          <w:rFonts w:ascii="Bookman Old Style" w:hAnsi="Bookman Old Style"/>
          <w:b/>
        </w:rPr>
      </w:pPr>
    </w:p>
    <w:p w:rsidR="00375929" w:rsidRPr="001751EC" w:rsidRDefault="00375929" w:rsidP="003759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necessita fazer reparo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, pois, existem buracos extremamente grandes em frente á chácara citada a cima, e esta prejudicando o transito e danificando os veículos que trafegam pelo local. Os munícipes solicitam providencias urgente. </w:t>
      </w:r>
    </w:p>
    <w:p w:rsidR="00375929" w:rsidRDefault="00375929" w:rsidP="00375929">
      <w:pPr>
        <w:ind w:firstLine="1440"/>
        <w:jc w:val="both"/>
        <w:outlineLvl w:val="0"/>
        <w:rPr>
          <w:rFonts w:ascii="Bookman Old Style" w:hAnsi="Bookman Old Style"/>
        </w:rPr>
      </w:pPr>
    </w:p>
    <w:p w:rsidR="00375929" w:rsidRDefault="00375929" w:rsidP="00375929">
      <w:pPr>
        <w:ind w:firstLine="1440"/>
        <w:outlineLvl w:val="0"/>
        <w:rPr>
          <w:rFonts w:ascii="Bookman Old Style" w:hAnsi="Bookman Old Style"/>
        </w:rPr>
      </w:pPr>
    </w:p>
    <w:p w:rsidR="00375929" w:rsidRDefault="00375929" w:rsidP="00375929">
      <w:pPr>
        <w:ind w:firstLine="1440"/>
        <w:outlineLvl w:val="0"/>
        <w:rPr>
          <w:rFonts w:ascii="Bookman Old Style" w:hAnsi="Bookman Old Style"/>
        </w:rPr>
      </w:pPr>
    </w:p>
    <w:p w:rsidR="00375929" w:rsidRPr="003E4AA0" w:rsidRDefault="00375929" w:rsidP="00375929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E4AA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E4AA0">
        <w:rPr>
          <w:rFonts w:ascii="Bookman Old Style" w:hAnsi="Bookman Old Style"/>
          <w:sz w:val="22"/>
          <w:szCs w:val="22"/>
        </w:rPr>
        <w:t xml:space="preserve"> Neves”,</w:t>
      </w:r>
      <w:r>
        <w:rPr>
          <w:rFonts w:ascii="Bookman Old Style" w:hAnsi="Bookman Old Style"/>
          <w:sz w:val="22"/>
          <w:szCs w:val="22"/>
        </w:rPr>
        <w:t>12</w:t>
      </w:r>
      <w:r w:rsidRPr="003E4AA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3E4AA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375929" w:rsidRDefault="00375929" w:rsidP="00375929">
      <w:pPr>
        <w:ind w:firstLine="1440"/>
        <w:outlineLvl w:val="0"/>
        <w:rPr>
          <w:rFonts w:ascii="Bookman Old Style" w:hAnsi="Bookman Old Style"/>
        </w:rPr>
      </w:pPr>
    </w:p>
    <w:p w:rsidR="00375929" w:rsidRDefault="00375929" w:rsidP="00375929">
      <w:pPr>
        <w:ind w:firstLine="1440"/>
        <w:rPr>
          <w:rFonts w:ascii="Bookman Old Style" w:hAnsi="Bookman Old Style"/>
        </w:rPr>
      </w:pPr>
    </w:p>
    <w:p w:rsidR="00375929" w:rsidRDefault="00375929" w:rsidP="00375929">
      <w:pPr>
        <w:rPr>
          <w:rFonts w:ascii="Bookman Old Style" w:hAnsi="Bookman Old Style"/>
        </w:rPr>
      </w:pPr>
    </w:p>
    <w:p w:rsidR="00375929" w:rsidRDefault="00375929" w:rsidP="00375929">
      <w:pPr>
        <w:ind w:firstLine="1440"/>
        <w:rPr>
          <w:rFonts w:ascii="Bookman Old Style" w:hAnsi="Bookman Old Style"/>
        </w:rPr>
      </w:pPr>
    </w:p>
    <w:p w:rsidR="00375929" w:rsidRDefault="00375929" w:rsidP="00375929">
      <w:pPr>
        <w:jc w:val="center"/>
        <w:outlineLvl w:val="0"/>
        <w:rPr>
          <w:rFonts w:ascii="Bookman Old Style" w:hAnsi="Bookman Old Style"/>
          <w:b/>
        </w:rPr>
      </w:pPr>
    </w:p>
    <w:p w:rsidR="00375929" w:rsidRDefault="00375929" w:rsidP="003759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75929" w:rsidRDefault="00375929" w:rsidP="003759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75929" w:rsidRDefault="00375929" w:rsidP="003759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5929" w:rsidRDefault="00375929" w:rsidP="00375929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23" w:rsidRDefault="005D5C23">
      <w:r>
        <w:separator/>
      </w:r>
    </w:p>
  </w:endnote>
  <w:endnote w:type="continuationSeparator" w:id="0">
    <w:p w:rsidR="005D5C23" w:rsidRDefault="005D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23" w:rsidRDefault="005D5C23">
      <w:r>
        <w:separator/>
      </w:r>
    </w:p>
  </w:footnote>
  <w:footnote w:type="continuationSeparator" w:id="0">
    <w:p w:rsidR="005D5C23" w:rsidRDefault="005D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929"/>
    <w:rsid w:val="003D3AA8"/>
    <w:rsid w:val="004C67DE"/>
    <w:rsid w:val="005D5C23"/>
    <w:rsid w:val="009F196D"/>
    <w:rsid w:val="00A9035B"/>
    <w:rsid w:val="00B925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759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59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59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59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