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F61" w:rsidRDefault="00EB6F61" w:rsidP="00EB6F61">
      <w:bookmarkStart w:id="0" w:name="_GoBack"/>
      <w:bookmarkEnd w:id="0"/>
    </w:p>
    <w:p w:rsidR="00EB6F61" w:rsidRPr="00EF57D2" w:rsidRDefault="00EB6F61" w:rsidP="00EB6F61">
      <w:pPr>
        <w:rPr>
          <w:rFonts w:ascii="Bookman Old Style" w:hAnsi="Bookman Old Style"/>
        </w:rPr>
      </w:pPr>
    </w:p>
    <w:p w:rsidR="00EB6F61" w:rsidRPr="00EF57D2" w:rsidRDefault="00EB6F61" w:rsidP="00EB6F61">
      <w:pPr>
        <w:rPr>
          <w:rFonts w:ascii="Bookman Old Style" w:hAnsi="Bookman Old Style"/>
        </w:rPr>
      </w:pPr>
    </w:p>
    <w:p w:rsidR="00EB6F61" w:rsidRPr="00EF57D2" w:rsidRDefault="00EB6F61" w:rsidP="00EB6F61">
      <w:pPr>
        <w:pStyle w:val="Ttulo"/>
        <w:spacing w:line="480" w:lineRule="auto"/>
      </w:pPr>
      <w:r w:rsidRPr="008A02AE">
        <w:rPr>
          <w:highlight w:val="yellow"/>
        </w:rPr>
        <w:t>INDICAÇÃO N°             108    /12</w:t>
      </w:r>
    </w:p>
    <w:p w:rsidR="00EB6F61" w:rsidRPr="00EF57D2" w:rsidRDefault="00EB6F61" w:rsidP="00EB6F61">
      <w:pPr>
        <w:spacing w:line="480" w:lineRule="auto"/>
        <w:rPr>
          <w:rFonts w:ascii="Bookman Old Style" w:hAnsi="Bookman Old Style" w:cs="Arial"/>
          <w:color w:val="000000"/>
        </w:rPr>
      </w:pPr>
    </w:p>
    <w:p w:rsidR="00EB6F61" w:rsidRPr="00EF57D2" w:rsidRDefault="00EB6F61" w:rsidP="00EB6F61">
      <w:pPr>
        <w:pStyle w:val="Recuodecorpodetexto"/>
        <w:spacing w:line="360" w:lineRule="auto"/>
        <w:rPr>
          <w:rFonts w:cs="Arial"/>
          <w:color w:val="000000"/>
        </w:rPr>
      </w:pPr>
      <w:r>
        <w:rPr>
          <w:rFonts w:cs="Arial"/>
          <w:color w:val="000000"/>
        </w:rPr>
        <w:t xml:space="preserve">“Reativar antes da volta às aulas, a Campanha de </w:t>
      </w:r>
      <w:r w:rsidRPr="00EF57D2">
        <w:rPr>
          <w:rFonts w:cs="Arial"/>
          <w:color w:val="000000"/>
        </w:rPr>
        <w:t>Pro</w:t>
      </w:r>
      <w:r>
        <w:rPr>
          <w:rFonts w:cs="Arial"/>
          <w:color w:val="000000"/>
        </w:rPr>
        <w:t>teção ao Pedestre, através da Guarda Civil Municipal”.</w:t>
      </w:r>
    </w:p>
    <w:p w:rsidR="00EB6F61" w:rsidRPr="00EF57D2" w:rsidRDefault="00EB6F61" w:rsidP="00EB6F61">
      <w:pPr>
        <w:pStyle w:val="Recuodecorpodetexto"/>
        <w:spacing w:line="480" w:lineRule="auto"/>
        <w:rPr>
          <w:rFonts w:cs="Arial"/>
          <w:color w:val="000000"/>
        </w:rPr>
      </w:pPr>
    </w:p>
    <w:p w:rsidR="00EB6F61" w:rsidRPr="00EF57D2" w:rsidRDefault="00EB6F61" w:rsidP="00EB6F61">
      <w:pPr>
        <w:pStyle w:val="Recuodecorpodetexto"/>
        <w:spacing w:line="480" w:lineRule="auto"/>
        <w:rPr>
          <w:rFonts w:cs="Arial"/>
          <w:color w:val="000000"/>
        </w:rPr>
      </w:pPr>
      <w:r w:rsidRPr="00EF57D2">
        <w:rPr>
          <w:rFonts w:cs="Arial"/>
          <w:color w:val="000000"/>
        </w:rPr>
        <w:t xml:space="preserve">  </w:t>
      </w:r>
    </w:p>
    <w:p w:rsidR="00EB6F61" w:rsidRPr="000A3946" w:rsidRDefault="00EB6F61" w:rsidP="00EB6F61">
      <w:pPr>
        <w:autoSpaceDE w:val="0"/>
        <w:autoSpaceDN w:val="0"/>
        <w:adjustRightInd w:val="0"/>
        <w:jc w:val="both"/>
        <w:rPr>
          <w:rFonts w:ascii="Bookman Old Style" w:hAnsi="Bookman Old Style" w:cs="TimesNewRoman"/>
          <w:sz w:val="24"/>
          <w:szCs w:val="24"/>
        </w:rPr>
      </w:pPr>
      <w:r>
        <w:rPr>
          <w:rFonts w:cs="Arial"/>
          <w:b/>
          <w:bCs/>
        </w:rPr>
        <w:t xml:space="preserve">                                    </w:t>
      </w:r>
      <w:r w:rsidRPr="000A3946">
        <w:rPr>
          <w:rFonts w:ascii="Bookman Old Style" w:hAnsi="Bookman Old Style" w:cs="Arial"/>
          <w:b/>
          <w:bCs/>
          <w:sz w:val="24"/>
          <w:szCs w:val="24"/>
        </w:rPr>
        <w:t xml:space="preserve">INDICA </w:t>
      </w:r>
      <w:r w:rsidRPr="000A3946">
        <w:rPr>
          <w:rFonts w:ascii="Bookman Old Style" w:hAnsi="Bookman Old Style" w:cs="Arial"/>
          <w:sz w:val="24"/>
          <w:szCs w:val="24"/>
        </w:rPr>
        <w:t xml:space="preserve">ao Sr. Prefeito Municipal, na forma regimental, que determine à Guarda Civil Municipal para que </w:t>
      </w:r>
      <w:r>
        <w:rPr>
          <w:rFonts w:ascii="Bookman Old Style" w:hAnsi="Bookman Old Style" w:cs="Arial"/>
          <w:sz w:val="24"/>
          <w:szCs w:val="24"/>
        </w:rPr>
        <w:t xml:space="preserve">reative e </w:t>
      </w:r>
      <w:r w:rsidRPr="000A3946">
        <w:rPr>
          <w:rFonts w:ascii="Bookman Old Style" w:hAnsi="Bookman Old Style" w:cs="Arial"/>
          <w:sz w:val="24"/>
          <w:szCs w:val="24"/>
        </w:rPr>
        <w:t xml:space="preserve">intensifique a “Campanha de Proteção ao Pedestre” antes do término do recesso escolar.  </w:t>
      </w:r>
      <w:r>
        <w:rPr>
          <w:rFonts w:ascii="Bookman Old Style" w:hAnsi="Bookman Old Style" w:cs="Arial"/>
          <w:sz w:val="24"/>
          <w:szCs w:val="24"/>
        </w:rPr>
        <w:t xml:space="preserve">É de extrema importância a </w:t>
      </w:r>
      <w:r w:rsidRPr="000A3946">
        <w:rPr>
          <w:rFonts w:ascii="Bookman Old Style" w:hAnsi="Bookman Old Style" w:cs="Arial"/>
          <w:sz w:val="24"/>
          <w:szCs w:val="24"/>
        </w:rPr>
        <w:t xml:space="preserve">criação de cultura de respeito ao pedestre, resgatando os valores de proteção ao mesmo, de maneira a ampliar a segurança e reduzir os índices de acidentes por atropelamentos. </w:t>
      </w:r>
      <w:r w:rsidRPr="000A3946">
        <w:rPr>
          <w:rFonts w:ascii="Bookman Old Style" w:hAnsi="Bookman Old Style" w:cs="TimesNewRoman"/>
          <w:sz w:val="24"/>
          <w:szCs w:val="24"/>
        </w:rPr>
        <w:t xml:space="preserve">O objetivo não deve </w:t>
      </w:r>
      <w:r>
        <w:rPr>
          <w:rFonts w:ascii="Bookman Old Style" w:hAnsi="Bookman Old Style" w:cs="TimesNewRoman"/>
          <w:sz w:val="24"/>
          <w:szCs w:val="24"/>
        </w:rPr>
        <w:t xml:space="preserve">ser o de multar motoristas, pelo contrário, deve ser um trabalho que </w:t>
      </w:r>
      <w:r>
        <w:rPr>
          <w:rFonts w:ascii="Bookman Old Style" w:hAnsi="Bookman Old Style" w:cs="Arial"/>
          <w:sz w:val="24"/>
          <w:szCs w:val="24"/>
        </w:rPr>
        <w:t xml:space="preserve">estabeleça </w:t>
      </w:r>
      <w:r w:rsidRPr="000A3946">
        <w:rPr>
          <w:rFonts w:ascii="Bookman Old Style" w:hAnsi="Bookman Old Style" w:cs="TimesNewRoman"/>
          <w:sz w:val="24"/>
          <w:szCs w:val="24"/>
        </w:rPr>
        <w:t xml:space="preserve">formas de condutas diferentes das que normalmente são praticadas e que comprovadamente trazem melhores resultados. </w:t>
      </w:r>
      <w:r>
        <w:rPr>
          <w:rFonts w:ascii="Bookman Old Style" w:hAnsi="Bookman Old Style" w:cs="TimesNewRoman"/>
          <w:sz w:val="24"/>
          <w:szCs w:val="24"/>
        </w:rPr>
        <w:t xml:space="preserve">  </w:t>
      </w:r>
    </w:p>
    <w:p w:rsidR="00EB6F61" w:rsidRPr="00EF57D2" w:rsidRDefault="00EB6F61" w:rsidP="00EB6F61">
      <w:pPr>
        <w:pStyle w:val="Recuodecorpodetexto"/>
        <w:spacing w:line="480" w:lineRule="auto"/>
        <w:ind w:left="0" w:firstLine="1440"/>
        <w:rPr>
          <w:rFonts w:cs="Arial"/>
        </w:rPr>
      </w:pPr>
    </w:p>
    <w:p w:rsidR="00EB6F61" w:rsidRPr="00EF57D2" w:rsidRDefault="00EB6F61" w:rsidP="00EB6F61">
      <w:pPr>
        <w:pStyle w:val="Recuodecorpodetexto"/>
        <w:spacing w:line="480" w:lineRule="auto"/>
        <w:ind w:left="0" w:firstLine="1440"/>
        <w:rPr>
          <w:rFonts w:cs="Arial"/>
        </w:rPr>
      </w:pPr>
      <w:r w:rsidRPr="00EF57D2">
        <w:rPr>
          <w:rFonts w:cs="Arial"/>
        </w:rPr>
        <w:t>Plenário “Dr. Tancredo Neves”, em 05 de Janeiro de 2012.</w:t>
      </w:r>
    </w:p>
    <w:p w:rsidR="00EB6F61" w:rsidRPr="00EF57D2" w:rsidRDefault="00EB6F61" w:rsidP="00EB6F61">
      <w:pPr>
        <w:jc w:val="both"/>
        <w:rPr>
          <w:rFonts w:ascii="Bookman Old Style" w:hAnsi="Bookman Old Style"/>
        </w:rPr>
      </w:pPr>
    </w:p>
    <w:p w:rsidR="00EB6F61" w:rsidRPr="00EF57D2" w:rsidRDefault="00EB6F61" w:rsidP="00EB6F61">
      <w:pPr>
        <w:jc w:val="both"/>
        <w:rPr>
          <w:rFonts w:ascii="Bookman Old Style" w:hAnsi="Bookman Old Style"/>
        </w:rPr>
      </w:pPr>
    </w:p>
    <w:p w:rsidR="00EB6F61" w:rsidRPr="00EF57D2" w:rsidRDefault="00EB6F61" w:rsidP="00EB6F61">
      <w:pPr>
        <w:pStyle w:val="Ttulo1"/>
        <w:jc w:val="center"/>
        <w:rPr>
          <w:rFonts w:ascii="Bookman Old Style" w:hAnsi="Bookman Old Style"/>
          <w:lang w:val="es-ES_tradnl"/>
        </w:rPr>
      </w:pPr>
      <w:r w:rsidRPr="00EF57D2">
        <w:rPr>
          <w:rFonts w:ascii="Bookman Old Style" w:hAnsi="Bookman Old Style"/>
          <w:lang w:val="es-ES_tradnl"/>
        </w:rPr>
        <w:t xml:space="preserve">Juca </w:t>
      </w:r>
      <w:proofErr w:type="spellStart"/>
      <w:r w:rsidRPr="00EF57D2">
        <w:rPr>
          <w:rFonts w:ascii="Bookman Old Style" w:hAnsi="Bookman Old Style"/>
          <w:lang w:val="es-ES_tradnl"/>
        </w:rPr>
        <w:t>Bortolucci</w:t>
      </w:r>
      <w:proofErr w:type="spellEnd"/>
    </w:p>
    <w:p w:rsidR="00EB6F61" w:rsidRPr="00EF57D2" w:rsidRDefault="00EB6F61" w:rsidP="00EB6F61">
      <w:pPr>
        <w:jc w:val="center"/>
        <w:rPr>
          <w:rFonts w:ascii="Bookman Old Style" w:hAnsi="Bookman Old Style"/>
          <w:b/>
        </w:rPr>
      </w:pPr>
      <w:r w:rsidRPr="00EF57D2">
        <w:rPr>
          <w:rFonts w:ascii="Bookman Old Style" w:hAnsi="Bookman Old Style"/>
          <w:b/>
        </w:rPr>
        <w:t>-Vereador / 2º Secretário / Líder do PSDB-</w:t>
      </w:r>
    </w:p>
    <w:p w:rsidR="00EB6F61" w:rsidRPr="00EC42C0" w:rsidRDefault="00EB6F61" w:rsidP="00EB6F61">
      <w:pPr>
        <w:pStyle w:val="Recuodecorpodetexto2"/>
        <w:rPr>
          <w:rFonts w:ascii="Bookman Old Style" w:hAnsi="Bookman Old Style"/>
        </w:rPr>
      </w:pPr>
    </w:p>
    <w:p w:rsidR="00EB6F61" w:rsidRPr="004B32A9" w:rsidRDefault="00EB6F61" w:rsidP="00EB6F61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B74" w:rsidRDefault="00B92B74">
      <w:r>
        <w:separator/>
      </w:r>
    </w:p>
  </w:endnote>
  <w:endnote w:type="continuationSeparator" w:id="0">
    <w:p w:rsidR="00B92B74" w:rsidRDefault="00B92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B74" w:rsidRDefault="00B92B74">
      <w:r>
        <w:separator/>
      </w:r>
    </w:p>
  </w:footnote>
  <w:footnote w:type="continuationSeparator" w:id="0">
    <w:p w:rsidR="00B92B74" w:rsidRDefault="00B92B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9F196D"/>
    <w:rsid w:val="00A9035B"/>
    <w:rsid w:val="00AE4EB4"/>
    <w:rsid w:val="00B92B74"/>
    <w:rsid w:val="00CD613B"/>
    <w:rsid w:val="00EB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Body Text Indent" w:uiPriority="99"/>
    <w:lsdException w:name="Subtitle" w:qFormat="1"/>
    <w:lsdException w:name="Body Text Indent 2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EB6F61"/>
    <w:pPr>
      <w:keepNext/>
      <w:outlineLvl w:val="0"/>
    </w:pPr>
    <w:rPr>
      <w:rFonts w:eastAsia="Calibri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uiPriority w:val="99"/>
    <w:rsid w:val="00EB6F61"/>
    <w:rPr>
      <w:rFonts w:eastAsia="Calibri"/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rsid w:val="00EB6F61"/>
    <w:pPr>
      <w:ind w:left="4200"/>
      <w:jc w:val="both"/>
    </w:pPr>
    <w:rPr>
      <w:rFonts w:ascii="Bookman Old Style" w:eastAsia="Calibri" w:hAnsi="Bookman Old Style"/>
      <w:sz w:val="24"/>
      <w:szCs w:val="24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B6F61"/>
    <w:rPr>
      <w:rFonts w:ascii="Bookman Old Style" w:eastAsia="Calibri" w:hAnsi="Bookman Old Style"/>
      <w:sz w:val="24"/>
      <w:szCs w:val="24"/>
      <w:lang w:eastAsia="en-US"/>
    </w:rPr>
  </w:style>
  <w:style w:type="paragraph" w:styleId="Ttulo">
    <w:name w:val="Title"/>
    <w:basedOn w:val="Normal"/>
    <w:link w:val="TtuloChar"/>
    <w:uiPriority w:val="99"/>
    <w:qFormat/>
    <w:rsid w:val="00EB6F61"/>
    <w:pPr>
      <w:jc w:val="center"/>
    </w:pPr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uiPriority w:val="99"/>
    <w:rsid w:val="00EB6F61"/>
    <w:rPr>
      <w:rFonts w:ascii="Bookman Old Style" w:eastAsia="Calibri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uiPriority w:val="99"/>
    <w:rsid w:val="00EB6F61"/>
    <w:pPr>
      <w:spacing w:after="120" w:line="480" w:lineRule="auto"/>
      <w:ind w:left="283"/>
    </w:pPr>
    <w:rPr>
      <w:rFonts w:eastAsia="Calibri"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B6F61"/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785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2014-01-14T17:12:00Z</dcterms:created>
  <dcterms:modified xsi:type="dcterms:W3CDTF">2014-01-14T17:12:00Z</dcterms:modified>
</cp:coreProperties>
</file>