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AA" w:rsidRDefault="00026AAA" w:rsidP="00026AAA">
      <w:bookmarkStart w:id="0" w:name="_GoBack"/>
      <w:bookmarkEnd w:id="0"/>
    </w:p>
    <w:p w:rsidR="00026AAA" w:rsidRPr="00EF57D2" w:rsidRDefault="00026AAA" w:rsidP="00026AAA">
      <w:pPr>
        <w:rPr>
          <w:rFonts w:ascii="Bookman Old Style" w:hAnsi="Bookman Old Style"/>
        </w:rPr>
      </w:pPr>
    </w:p>
    <w:p w:rsidR="00026AAA" w:rsidRPr="00EF57D2" w:rsidRDefault="00026AAA" w:rsidP="00026AAA">
      <w:pPr>
        <w:rPr>
          <w:rFonts w:ascii="Bookman Old Style" w:hAnsi="Bookman Old Style"/>
        </w:rPr>
      </w:pPr>
    </w:p>
    <w:p w:rsidR="00026AAA" w:rsidRPr="00EF57D2" w:rsidRDefault="00026AAA" w:rsidP="00026AAA">
      <w:pPr>
        <w:pStyle w:val="Ttulo"/>
        <w:spacing w:line="480" w:lineRule="auto"/>
      </w:pPr>
      <w:r w:rsidRPr="00EF57D2">
        <w:t xml:space="preserve">INDICAÇÃO N°                 </w:t>
      </w:r>
      <w:r>
        <w:t>118</w:t>
      </w:r>
      <w:r w:rsidRPr="00EF57D2">
        <w:t>/12</w:t>
      </w:r>
    </w:p>
    <w:p w:rsidR="00026AAA" w:rsidRPr="00EF57D2" w:rsidRDefault="00026AAA" w:rsidP="00026AAA">
      <w:pPr>
        <w:spacing w:line="480" w:lineRule="auto"/>
        <w:rPr>
          <w:rFonts w:ascii="Bookman Old Style" w:hAnsi="Bookman Old Style" w:cs="Arial"/>
          <w:color w:val="000000"/>
        </w:rPr>
      </w:pPr>
    </w:p>
    <w:p w:rsidR="00026AAA" w:rsidRPr="00EF57D2" w:rsidRDefault="00026AAA" w:rsidP="00026AAA">
      <w:pPr>
        <w:pStyle w:val="Recuodecorpodetexto"/>
        <w:spacing w:line="360" w:lineRule="auto"/>
        <w:rPr>
          <w:rFonts w:cs="Arial"/>
          <w:color w:val="000000"/>
        </w:rPr>
      </w:pPr>
      <w:r w:rsidRPr="00EF57D2">
        <w:rPr>
          <w:rFonts w:cs="Arial"/>
          <w:color w:val="000000"/>
        </w:rPr>
        <w:t>“</w:t>
      </w:r>
      <w:r>
        <w:rPr>
          <w:rFonts w:cs="Arial"/>
          <w:color w:val="000000"/>
        </w:rPr>
        <w:t xml:space="preserve">Limpeza urgente na passagem entre a Rua </w:t>
      </w:r>
      <w:proofErr w:type="spellStart"/>
      <w:r>
        <w:rPr>
          <w:rFonts w:cs="Arial"/>
          <w:color w:val="000000"/>
        </w:rPr>
        <w:t>Rafard</w:t>
      </w:r>
      <w:proofErr w:type="spellEnd"/>
      <w:r>
        <w:rPr>
          <w:rFonts w:cs="Arial"/>
          <w:color w:val="000000"/>
        </w:rPr>
        <w:t xml:space="preserve"> e Elias Fausto, no Bairro São Joaquim”.</w:t>
      </w:r>
    </w:p>
    <w:p w:rsidR="00026AAA" w:rsidRPr="00EF57D2" w:rsidRDefault="00026AAA" w:rsidP="00026AAA">
      <w:pPr>
        <w:pStyle w:val="Recuodecorpodetexto"/>
        <w:spacing w:line="480" w:lineRule="auto"/>
        <w:rPr>
          <w:rFonts w:cs="Arial"/>
          <w:color w:val="000000"/>
        </w:rPr>
      </w:pPr>
    </w:p>
    <w:p w:rsidR="00026AAA" w:rsidRPr="00EF57D2" w:rsidRDefault="00026AAA" w:rsidP="00026AAA">
      <w:pPr>
        <w:pStyle w:val="Recuodecorpodetexto"/>
        <w:spacing w:line="480" w:lineRule="auto"/>
        <w:rPr>
          <w:rFonts w:cs="Arial"/>
          <w:color w:val="000000"/>
        </w:rPr>
      </w:pPr>
      <w:r w:rsidRPr="00EF57D2">
        <w:rPr>
          <w:rFonts w:cs="Arial"/>
          <w:color w:val="000000"/>
        </w:rPr>
        <w:t xml:space="preserve">  </w:t>
      </w:r>
    </w:p>
    <w:p w:rsidR="00026AAA" w:rsidRDefault="00026AAA" w:rsidP="00026AAA">
      <w:pPr>
        <w:pStyle w:val="Recuodecorpodetexto"/>
        <w:spacing w:line="480" w:lineRule="auto"/>
        <w:ind w:left="0" w:firstLine="1440"/>
        <w:rPr>
          <w:rFonts w:cs="Arial"/>
          <w:b/>
          <w:bCs/>
        </w:rPr>
      </w:pPr>
    </w:p>
    <w:p w:rsidR="00026AAA" w:rsidRDefault="00026AAA" w:rsidP="00026AAA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  <w:b/>
          <w:bCs/>
        </w:rPr>
        <w:t xml:space="preserve">INDICA </w:t>
      </w:r>
      <w:r w:rsidRPr="00EF57D2">
        <w:rPr>
          <w:rFonts w:cs="Arial"/>
        </w:rPr>
        <w:t>ao Sr. Prefeito Municipal, na forma regimental, que determine ao setor competente para que execute</w:t>
      </w:r>
      <w:r>
        <w:rPr>
          <w:rFonts w:cs="Arial"/>
        </w:rPr>
        <w:t xml:space="preserve"> com urgência a remoção do mato alto existente na passagem entre as Ruas </w:t>
      </w:r>
      <w:proofErr w:type="spellStart"/>
      <w:r>
        <w:rPr>
          <w:rFonts w:cs="Arial"/>
        </w:rPr>
        <w:t>Rafard</w:t>
      </w:r>
      <w:proofErr w:type="spellEnd"/>
      <w:r>
        <w:rPr>
          <w:rFonts w:cs="Arial"/>
        </w:rPr>
        <w:t xml:space="preserve"> e Elias Fausto, no Bairro São Joaquim. </w:t>
      </w:r>
    </w:p>
    <w:p w:rsidR="00026AAA" w:rsidRDefault="00026AAA" w:rsidP="00026AAA">
      <w:pPr>
        <w:pStyle w:val="Recuodecorpodetexto"/>
        <w:spacing w:line="480" w:lineRule="auto"/>
        <w:ind w:left="0" w:firstLine="1440"/>
        <w:rPr>
          <w:rFonts w:cs="Arial"/>
        </w:rPr>
      </w:pPr>
      <w:r w:rsidRPr="00BB336E">
        <w:rPr>
          <w:rFonts w:cs="Arial"/>
          <w:u w:val="single"/>
        </w:rPr>
        <w:t>Justificativa:</w:t>
      </w:r>
      <w:r>
        <w:rPr>
          <w:rFonts w:cs="Arial"/>
        </w:rPr>
        <w:t xml:space="preserve"> O mato alto, além da iluminação precária, tem gerado grandes reclamações por parte dos moradores daquela localidade, já que muitos têm necessidade de utilizar essa passagem no período noturno.</w:t>
      </w:r>
    </w:p>
    <w:p w:rsidR="00026AAA" w:rsidRDefault="00026AAA" w:rsidP="00026AAA">
      <w:pPr>
        <w:pStyle w:val="Recuodecorpodetexto"/>
        <w:spacing w:line="480" w:lineRule="auto"/>
        <w:ind w:left="0" w:firstLine="1440"/>
        <w:rPr>
          <w:rFonts w:cs="Arial"/>
        </w:rPr>
      </w:pPr>
      <w:r>
        <w:rPr>
          <w:rFonts w:cs="Arial"/>
        </w:rPr>
        <w:t xml:space="preserve"> </w:t>
      </w:r>
    </w:p>
    <w:p w:rsidR="00026AAA" w:rsidRPr="00EF57D2" w:rsidRDefault="00026AAA" w:rsidP="00026AAA">
      <w:pPr>
        <w:pStyle w:val="Recuodecorpodetexto"/>
        <w:spacing w:line="480" w:lineRule="auto"/>
        <w:ind w:left="0" w:firstLine="1440"/>
        <w:rPr>
          <w:rFonts w:cs="Arial"/>
        </w:rPr>
      </w:pPr>
      <w:r w:rsidRPr="00EF57D2">
        <w:rPr>
          <w:rFonts w:cs="Arial"/>
        </w:rPr>
        <w:t xml:space="preserve">Plenário “Dr. Tancredo Neves”, em </w:t>
      </w:r>
      <w:r>
        <w:rPr>
          <w:rFonts w:cs="Arial"/>
        </w:rPr>
        <w:t>12</w:t>
      </w:r>
      <w:r w:rsidRPr="00EF57D2">
        <w:rPr>
          <w:rFonts w:cs="Arial"/>
        </w:rPr>
        <w:t xml:space="preserve"> de Janeiro de 2012.</w:t>
      </w:r>
    </w:p>
    <w:p w:rsidR="00026AAA" w:rsidRPr="00EF57D2" w:rsidRDefault="00026AAA" w:rsidP="00026AAA">
      <w:pPr>
        <w:jc w:val="both"/>
        <w:rPr>
          <w:rFonts w:ascii="Bookman Old Style" w:hAnsi="Bookman Old Style"/>
        </w:rPr>
      </w:pPr>
    </w:p>
    <w:p w:rsidR="00026AAA" w:rsidRPr="00EF57D2" w:rsidRDefault="00026AAA" w:rsidP="00026AAA">
      <w:pPr>
        <w:jc w:val="both"/>
        <w:rPr>
          <w:rFonts w:ascii="Bookman Old Style" w:hAnsi="Bookman Old Style"/>
        </w:rPr>
      </w:pPr>
    </w:p>
    <w:p w:rsidR="00026AAA" w:rsidRPr="00EF57D2" w:rsidRDefault="00026AAA" w:rsidP="00026AAA">
      <w:pPr>
        <w:pStyle w:val="Ttulo1"/>
        <w:jc w:val="center"/>
        <w:rPr>
          <w:rFonts w:ascii="Bookman Old Style" w:hAnsi="Bookman Old Style"/>
          <w:lang w:val="es-ES_tradnl"/>
        </w:rPr>
      </w:pPr>
      <w:r w:rsidRPr="00EF57D2">
        <w:rPr>
          <w:rFonts w:ascii="Bookman Old Style" w:hAnsi="Bookman Old Style"/>
          <w:lang w:val="es-ES_tradnl"/>
        </w:rPr>
        <w:t xml:space="preserve">Juca </w:t>
      </w:r>
      <w:proofErr w:type="spellStart"/>
      <w:r w:rsidRPr="00EF57D2">
        <w:rPr>
          <w:rFonts w:ascii="Bookman Old Style" w:hAnsi="Bookman Old Style"/>
          <w:lang w:val="es-ES_tradnl"/>
        </w:rPr>
        <w:t>Bortolucci</w:t>
      </w:r>
      <w:proofErr w:type="spellEnd"/>
    </w:p>
    <w:p w:rsidR="00026AAA" w:rsidRPr="00EF57D2" w:rsidRDefault="00026AAA" w:rsidP="00026AAA">
      <w:pPr>
        <w:jc w:val="center"/>
        <w:rPr>
          <w:rFonts w:ascii="Bookman Old Style" w:hAnsi="Bookman Old Style"/>
          <w:b/>
        </w:rPr>
      </w:pPr>
      <w:r w:rsidRPr="00EF57D2">
        <w:rPr>
          <w:rFonts w:ascii="Bookman Old Style" w:hAnsi="Bookman Old Style"/>
          <w:b/>
        </w:rPr>
        <w:t>-Vereador / 2º Secretário / Líder do PSDB-</w:t>
      </w:r>
    </w:p>
    <w:p w:rsidR="00026AAA" w:rsidRPr="00EC42C0" w:rsidRDefault="00026AAA" w:rsidP="00026AAA">
      <w:pPr>
        <w:pStyle w:val="Recuodecorpodetexto2"/>
        <w:rPr>
          <w:rFonts w:ascii="Bookman Old Style" w:hAnsi="Bookman Old Style"/>
        </w:rPr>
      </w:pPr>
    </w:p>
    <w:p w:rsidR="00026AAA" w:rsidRPr="004B32A9" w:rsidRDefault="00026AAA" w:rsidP="00026AA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9C" w:rsidRDefault="004C7D9C">
      <w:r>
        <w:separator/>
      </w:r>
    </w:p>
  </w:endnote>
  <w:endnote w:type="continuationSeparator" w:id="0">
    <w:p w:rsidR="004C7D9C" w:rsidRDefault="004C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9C" w:rsidRDefault="004C7D9C">
      <w:r>
        <w:separator/>
      </w:r>
    </w:p>
  </w:footnote>
  <w:footnote w:type="continuationSeparator" w:id="0">
    <w:p w:rsidR="004C7D9C" w:rsidRDefault="004C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6AAA"/>
    <w:rsid w:val="001D1394"/>
    <w:rsid w:val="003D3AA8"/>
    <w:rsid w:val="004C67DE"/>
    <w:rsid w:val="004C7D9C"/>
    <w:rsid w:val="009F196D"/>
    <w:rsid w:val="00A9035B"/>
    <w:rsid w:val="00CD613B"/>
    <w:rsid w:val="00D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026AAA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uiPriority w:val="99"/>
    <w:rsid w:val="00026AAA"/>
    <w:rPr>
      <w:rFonts w:eastAsia="Calibri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026AAA"/>
    <w:pPr>
      <w:ind w:left="4200"/>
      <w:jc w:val="both"/>
    </w:pPr>
    <w:rPr>
      <w:rFonts w:ascii="Bookman Old Style" w:eastAsia="Calibri" w:hAnsi="Bookman Old Style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6AAA"/>
    <w:rPr>
      <w:rFonts w:ascii="Bookman Old Style" w:eastAsia="Calibri" w:hAnsi="Bookman Old Style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026AAA"/>
    <w:pPr>
      <w:jc w:val="center"/>
    </w:pPr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026AAA"/>
    <w:rPr>
      <w:rFonts w:ascii="Bookman Old Style" w:eastAsia="Calibri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026AA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6AA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