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5757E">
        <w:rPr>
          <w:rFonts w:ascii="Arial" w:hAnsi="Arial" w:cs="Arial"/>
        </w:rPr>
        <w:t>00386</w:t>
      </w:r>
      <w:r>
        <w:rPr>
          <w:rFonts w:ascii="Arial" w:hAnsi="Arial" w:cs="Arial"/>
        </w:rPr>
        <w:t>/</w:t>
      </w:r>
      <w:r w:rsidR="0035757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1B22C1">
        <w:rPr>
          <w:rFonts w:ascii="Arial" w:hAnsi="Arial" w:cs="Arial"/>
          <w:sz w:val="24"/>
          <w:szCs w:val="24"/>
        </w:rPr>
        <w:t>Maria Conceição de Melo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 xml:space="preserve">de </w:t>
      </w:r>
      <w:r w:rsidR="001B22C1">
        <w:rPr>
          <w:rFonts w:ascii="Arial" w:hAnsi="Arial" w:cs="Arial"/>
          <w:bCs/>
          <w:sz w:val="24"/>
          <w:szCs w:val="24"/>
        </w:rPr>
        <w:t>Maria Conceição de Melo, ocorrido no dia 26 de março de 2013</w:t>
      </w:r>
      <w:r w:rsidR="00095B3E">
        <w:rPr>
          <w:rFonts w:ascii="Arial" w:hAnsi="Arial" w:cs="Arial"/>
          <w:bCs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1B22C1">
        <w:rPr>
          <w:rFonts w:ascii="Arial" w:hAnsi="Arial" w:cs="Arial"/>
          <w:sz w:val="24"/>
          <w:szCs w:val="24"/>
        </w:rPr>
        <w:t xml:space="preserve"> Amparo, número 312 no bairro 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1B22C1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Maria contava com 84 anos de idade, nascida no dia 10 de dezembro de 1928, residente à Rua Amparo número 312 no bairro São Joaquim, neste município. Mãe de quatro filhos, são eles: Aparecida, Pedro, Ana e Joaquim.</w:t>
      </w:r>
    </w:p>
    <w:p w:rsidR="00484C05" w:rsidRPr="00484C05" w:rsidRDefault="001B22C1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 xml:space="preserve">a </w:t>
      </w:r>
      <w:r w:rsidR="00484C05" w:rsidRPr="00484C05">
        <w:rPr>
          <w:rFonts w:ascii="Arial" w:hAnsi="Arial" w:cs="Arial"/>
          <w:sz w:val="24"/>
          <w:szCs w:val="24"/>
        </w:rPr>
        <w:t>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095B3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A1" w:rsidRDefault="002D7FA1">
      <w:r>
        <w:separator/>
      </w:r>
    </w:p>
  </w:endnote>
  <w:endnote w:type="continuationSeparator" w:id="0">
    <w:p w:rsidR="002D7FA1" w:rsidRDefault="002D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A1" w:rsidRDefault="002D7FA1">
      <w:r>
        <w:separator/>
      </w:r>
    </w:p>
  </w:footnote>
  <w:footnote w:type="continuationSeparator" w:id="0">
    <w:p w:rsidR="002D7FA1" w:rsidRDefault="002D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13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134F" w:rsidRPr="0094134F" w:rsidRDefault="0094134F" w:rsidP="009413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134F">
                  <w:rPr>
                    <w:rFonts w:ascii="Arial" w:hAnsi="Arial" w:cs="Arial"/>
                    <w:b/>
                  </w:rPr>
                  <w:t>PROTOCOLO Nº: 03646/2013     DATA: 28/03/2013     HORA: 15:30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22C1"/>
    <w:rsid w:val="001B478A"/>
    <w:rsid w:val="001D1394"/>
    <w:rsid w:val="002D7FA1"/>
    <w:rsid w:val="0033648A"/>
    <w:rsid w:val="0035757E"/>
    <w:rsid w:val="00373483"/>
    <w:rsid w:val="003D3AA8"/>
    <w:rsid w:val="003F26DC"/>
    <w:rsid w:val="00454EAC"/>
    <w:rsid w:val="00455D14"/>
    <w:rsid w:val="00484C05"/>
    <w:rsid w:val="0049057E"/>
    <w:rsid w:val="004B57DB"/>
    <w:rsid w:val="004C67DE"/>
    <w:rsid w:val="006A4D6E"/>
    <w:rsid w:val="00705ABB"/>
    <w:rsid w:val="008D54B0"/>
    <w:rsid w:val="00923261"/>
    <w:rsid w:val="0094134F"/>
    <w:rsid w:val="009F0B41"/>
    <w:rsid w:val="009F196D"/>
    <w:rsid w:val="00A71CAF"/>
    <w:rsid w:val="00A9035B"/>
    <w:rsid w:val="00AE702A"/>
    <w:rsid w:val="00C67D05"/>
    <w:rsid w:val="00CD613B"/>
    <w:rsid w:val="00CF7F49"/>
    <w:rsid w:val="00D26CB3"/>
    <w:rsid w:val="00E35FD6"/>
    <w:rsid w:val="00E6090B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