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3A" w:rsidRDefault="00A00F3A" w:rsidP="00A00F3A">
      <w:pPr>
        <w:pStyle w:val="Ttulo1"/>
        <w:rPr>
          <w:sz w:val="24"/>
        </w:rPr>
      </w:pPr>
      <w:bookmarkStart w:id="0" w:name="_GoBack"/>
      <w:bookmarkEnd w:id="0"/>
    </w:p>
    <w:p w:rsidR="00A00F3A" w:rsidRPr="0097788D" w:rsidRDefault="00A00F3A" w:rsidP="00A00F3A">
      <w:pPr>
        <w:pStyle w:val="Ttulo1"/>
        <w:rPr>
          <w:sz w:val="24"/>
        </w:rPr>
      </w:pPr>
      <w:r>
        <w:rPr>
          <w:sz w:val="24"/>
        </w:rPr>
        <w:t xml:space="preserve">INDICAÇÃO </w:t>
      </w:r>
      <w:r w:rsidRPr="0097788D">
        <w:rPr>
          <w:sz w:val="24"/>
        </w:rPr>
        <w:t>N</w:t>
      </w:r>
      <w:r w:rsidRPr="0097788D">
        <w:rPr>
          <w:rFonts w:cs="Times New Roman"/>
          <w:sz w:val="24"/>
        </w:rPr>
        <w:t>º 180</w:t>
      </w:r>
      <w:r w:rsidRPr="0097788D">
        <w:rPr>
          <w:sz w:val="24"/>
        </w:rPr>
        <w:t>/12.</w:t>
      </w:r>
    </w:p>
    <w:p w:rsidR="00A00F3A" w:rsidRPr="0097788D" w:rsidRDefault="00A00F3A" w:rsidP="00A00F3A">
      <w:pPr>
        <w:rPr>
          <w:rFonts w:ascii="Bookman Old Style" w:hAnsi="Bookman Old Style" w:cs="Arial"/>
          <w:b/>
          <w:bCs/>
          <w:u w:val="single"/>
        </w:rPr>
      </w:pPr>
    </w:p>
    <w:p w:rsidR="00A00F3A" w:rsidRPr="0097788D" w:rsidRDefault="00A00F3A" w:rsidP="00A00F3A">
      <w:pPr>
        <w:rPr>
          <w:rFonts w:ascii="Bookman Old Style" w:hAnsi="Bookman Old Style" w:cs="Arial"/>
          <w:b/>
          <w:bCs/>
          <w:u w:val="single"/>
        </w:rPr>
      </w:pPr>
    </w:p>
    <w:p w:rsidR="00A00F3A" w:rsidRPr="0097788D" w:rsidRDefault="00A00F3A" w:rsidP="00A00F3A">
      <w:pPr>
        <w:rPr>
          <w:rFonts w:ascii="Bookman Old Style" w:hAnsi="Bookman Old Style" w:cs="Arial"/>
          <w:b/>
          <w:bCs/>
          <w:u w:val="single"/>
        </w:rPr>
      </w:pPr>
    </w:p>
    <w:p w:rsidR="00A00F3A" w:rsidRPr="0097788D" w:rsidRDefault="00A00F3A" w:rsidP="00A00F3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 w:rsidRPr="0097788D">
        <w:rPr>
          <w:rFonts w:ascii="Bookman Old Style" w:hAnsi="Bookman Old Style" w:cs="Arial"/>
          <w:b w:val="0"/>
          <w:bCs w:val="0"/>
        </w:rPr>
        <w:t>“Realização de operação tapa-buracos na Avenida Santa Bárbara – Distrito Industrial”.</w:t>
      </w:r>
    </w:p>
    <w:p w:rsidR="00A00F3A" w:rsidRPr="0097788D" w:rsidRDefault="00A00F3A" w:rsidP="00A00F3A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00F3A" w:rsidRPr="0097788D" w:rsidRDefault="00A00F3A" w:rsidP="00A00F3A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00F3A" w:rsidRPr="0097788D" w:rsidRDefault="00A00F3A" w:rsidP="00A00F3A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97788D">
        <w:rPr>
          <w:rFonts w:ascii="Bookman Old Style" w:hAnsi="Bookman Old Style" w:cs="Arial"/>
        </w:rPr>
        <w:t xml:space="preserve">INDICA </w:t>
      </w:r>
      <w:r w:rsidRPr="0097788D"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a operação tapa-buracos na Avenida Santa Bárbara em frente ao Corpo de Bombeiros no Distrito Industrial, próximo ao semáforo.</w:t>
      </w:r>
    </w:p>
    <w:p w:rsidR="00A00F3A" w:rsidRPr="0097788D" w:rsidRDefault="00A00F3A" w:rsidP="00A00F3A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A00F3A" w:rsidRPr="0097788D" w:rsidRDefault="00A00F3A" w:rsidP="00A00F3A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00F3A" w:rsidRPr="0097788D" w:rsidRDefault="00A00F3A" w:rsidP="00A00F3A">
      <w:pPr>
        <w:pStyle w:val="Corpodetexto"/>
        <w:jc w:val="center"/>
        <w:rPr>
          <w:rFonts w:ascii="Bookman Old Style" w:hAnsi="Bookman Old Style" w:cs="Arial"/>
        </w:rPr>
      </w:pPr>
      <w:r w:rsidRPr="0097788D">
        <w:rPr>
          <w:rFonts w:ascii="Bookman Old Style" w:hAnsi="Bookman Old Style" w:cs="Arial"/>
          <w:u w:val="single"/>
        </w:rPr>
        <w:t>JUSTIFICATIVA</w:t>
      </w:r>
      <w:r w:rsidRPr="0097788D">
        <w:rPr>
          <w:rFonts w:ascii="Bookman Old Style" w:hAnsi="Bookman Old Style" w:cs="Arial"/>
        </w:rPr>
        <w:t>:</w:t>
      </w:r>
    </w:p>
    <w:p w:rsidR="00A00F3A" w:rsidRPr="0097788D" w:rsidRDefault="00A00F3A" w:rsidP="00A00F3A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00F3A" w:rsidRPr="0097788D" w:rsidRDefault="00A00F3A" w:rsidP="00A00F3A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00F3A" w:rsidRPr="0097788D" w:rsidRDefault="00A00F3A" w:rsidP="00A00F3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97788D">
        <w:rPr>
          <w:rFonts w:ascii="Bookman Old Style" w:hAnsi="Bookman Old Style" w:cs="Arial"/>
          <w:b w:val="0"/>
          <w:bCs w:val="0"/>
        </w:rPr>
        <w:t xml:space="preserve">Na referida Avenida, motoristas reclamam que há um imenso buraco na faixa de pedestre no farol em frente ao corpo de bombeiro, e isso vem causando muita preocupação aos que por ali trafegam , podendo causar acidentes quando os mesmo vão desviar do buraco e também aos pedestres que utilizam o local, por isso pedimos que providências fossem tomadas. </w:t>
      </w:r>
    </w:p>
    <w:p w:rsidR="00A00F3A" w:rsidRPr="0097788D" w:rsidRDefault="00A00F3A" w:rsidP="00A00F3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A00F3A" w:rsidRPr="0097788D" w:rsidRDefault="00A00F3A" w:rsidP="00A00F3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A00F3A" w:rsidRPr="0097788D" w:rsidRDefault="00A00F3A" w:rsidP="00A00F3A">
      <w:pPr>
        <w:pStyle w:val="Corpodetexto"/>
        <w:jc w:val="both"/>
        <w:rPr>
          <w:rFonts w:ascii="Bookman Old Style" w:hAnsi="Bookman Old Style" w:cs="Arial"/>
        </w:rPr>
      </w:pPr>
    </w:p>
    <w:p w:rsidR="00A00F3A" w:rsidRPr="0097788D" w:rsidRDefault="00A00F3A" w:rsidP="00A00F3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00F3A" w:rsidRPr="0097788D" w:rsidRDefault="00A00F3A" w:rsidP="00A00F3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00F3A" w:rsidRPr="0097788D" w:rsidRDefault="00A00F3A" w:rsidP="00A00F3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97788D">
        <w:rPr>
          <w:rFonts w:ascii="Bookman Old Style" w:hAnsi="Bookman Old Style" w:cs="Arial"/>
          <w:b w:val="0"/>
          <w:bCs w:val="0"/>
        </w:rPr>
        <w:t>Plenário “Dr. Tancredo Neves”, em 17 de Janeiro de 2012.</w:t>
      </w:r>
    </w:p>
    <w:p w:rsidR="00A00F3A" w:rsidRPr="0097788D" w:rsidRDefault="00A00F3A" w:rsidP="00A00F3A">
      <w:pPr>
        <w:pStyle w:val="Corpodetexto"/>
        <w:rPr>
          <w:rFonts w:ascii="Bookman Old Style" w:hAnsi="Bookman Old Style" w:cs="Arial"/>
        </w:rPr>
      </w:pPr>
    </w:p>
    <w:p w:rsidR="00A00F3A" w:rsidRPr="0097788D" w:rsidRDefault="00A00F3A" w:rsidP="00A00F3A">
      <w:pPr>
        <w:pStyle w:val="Corpodetexto"/>
        <w:rPr>
          <w:rFonts w:ascii="Bookman Old Style" w:hAnsi="Bookman Old Style" w:cs="Arial"/>
        </w:rPr>
      </w:pPr>
    </w:p>
    <w:p w:rsidR="00A00F3A" w:rsidRPr="0097788D" w:rsidRDefault="00A00F3A" w:rsidP="00A00F3A">
      <w:pPr>
        <w:pStyle w:val="Corpodetexto"/>
        <w:rPr>
          <w:rFonts w:ascii="Bookman Old Style" w:hAnsi="Bookman Old Style" w:cs="Arial"/>
        </w:rPr>
      </w:pPr>
    </w:p>
    <w:p w:rsidR="00A00F3A" w:rsidRPr="0097788D" w:rsidRDefault="00A00F3A" w:rsidP="00A00F3A">
      <w:pPr>
        <w:pStyle w:val="Corpodetexto"/>
        <w:rPr>
          <w:rFonts w:ascii="Bookman Old Style" w:hAnsi="Bookman Old Style" w:cs="Arial"/>
        </w:rPr>
      </w:pPr>
    </w:p>
    <w:p w:rsidR="00A00F3A" w:rsidRPr="0097788D" w:rsidRDefault="00A00F3A" w:rsidP="00A00F3A">
      <w:pPr>
        <w:pStyle w:val="Corpodetexto"/>
        <w:rPr>
          <w:rFonts w:ascii="Bookman Old Style" w:hAnsi="Bookman Old Style" w:cs="Arial"/>
        </w:rPr>
      </w:pPr>
    </w:p>
    <w:p w:rsidR="00A00F3A" w:rsidRPr="0097788D" w:rsidRDefault="00A00F3A" w:rsidP="00A00F3A">
      <w:pPr>
        <w:pStyle w:val="Corpodetexto"/>
        <w:rPr>
          <w:rFonts w:ascii="Bookman Old Style" w:hAnsi="Bookman Old Style" w:cs="Arial"/>
        </w:rPr>
      </w:pPr>
    </w:p>
    <w:p w:rsidR="00A00F3A" w:rsidRPr="0097788D" w:rsidRDefault="00A00F3A" w:rsidP="00A00F3A">
      <w:pPr>
        <w:pStyle w:val="Corpodetexto"/>
        <w:rPr>
          <w:rFonts w:ascii="Bookman Old Style" w:hAnsi="Bookman Old Style" w:cs="Arial"/>
        </w:rPr>
      </w:pPr>
    </w:p>
    <w:p w:rsidR="00A00F3A" w:rsidRPr="0097788D" w:rsidRDefault="00A00F3A" w:rsidP="00A00F3A">
      <w:pPr>
        <w:pStyle w:val="Corpodetexto"/>
        <w:jc w:val="center"/>
        <w:rPr>
          <w:rFonts w:ascii="Bookman Old Style" w:hAnsi="Bookman Old Style" w:cs="Arial"/>
        </w:rPr>
      </w:pPr>
      <w:r w:rsidRPr="0097788D">
        <w:rPr>
          <w:rFonts w:ascii="Bookman Old Style" w:hAnsi="Bookman Old Style" w:cs="Arial"/>
        </w:rPr>
        <w:t>LAERTE ANTONIO DA SILVA</w:t>
      </w:r>
    </w:p>
    <w:p w:rsidR="00A00F3A" w:rsidRPr="0097788D" w:rsidRDefault="00A00F3A" w:rsidP="00A00F3A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 w:rsidRPr="0097788D">
        <w:rPr>
          <w:rFonts w:ascii="Bookman Old Style" w:hAnsi="Bookman Old Style" w:cs="Arial"/>
          <w:b w:val="0"/>
          <w:bCs w:val="0"/>
        </w:rPr>
        <w:t>-vereador-</w:t>
      </w:r>
    </w:p>
    <w:p w:rsidR="00A00F3A" w:rsidRPr="0097788D" w:rsidRDefault="00A00F3A" w:rsidP="00A00F3A">
      <w:pPr>
        <w:pStyle w:val="Corpodetexto"/>
        <w:rPr>
          <w:rFonts w:ascii="Bookman Old Style" w:hAnsi="Bookman Old Style" w:cs="Arial"/>
        </w:rPr>
      </w:pPr>
    </w:p>
    <w:p w:rsidR="00A00F3A" w:rsidRPr="00A00F3A" w:rsidRDefault="00A00F3A" w:rsidP="00A00F3A">
      <w:pPr>
        <w:pStyle w:val="Corpodetexto"/>
        <w:rPr>
          <w:rFonts w:ascii="Bookman Old Style" w:hAnsi="Bookman Old Style" w:cs="Arial"/>
        </w:rPr>
      </w:pPr>
    </w:p>
    <w:sectPr w:rsidR="00A00F3A" w:rsidRPr="00A00F3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D1" w:rsidRDefault="009C25D1">
      <w:r>
        <w:separator/>
      </w:r>
    </w:p>
  </w:endnote>
  <w:endnote w:type="continuationSeparator" w:id="0">
    <w:p w:rsidR="009C25D1" w:rsidRDefault="009C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D1" w:rsidRDefault="009C25D1">
      <w:r>
        <w:separator/>
      </w:r>
    </w:p>
  </w:footnote>
  <w:footnote w:type="continuationSeparator" w:id="0">
    <w:p w:rsidR="009C25D1" w:rsidRDefault="009C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269A"/>
    <w:rsid w:val="003D3AA8"/>
    <w:rsid w:val="004C67DE"/>
    <w:rsid w:val="009C25D1"/>
    <w:rsid w:val="009F196D"/>
    <w:rsid w:val="00A00F3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00F3A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00F3A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A00F3A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00F3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