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B467B9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B467B9">
        <w:rPr>
          <w:rFonts w:ascii="Arial" w:hAnsi="Arial" w:cs="Arial"/>
        </w:rPr>
        <w:t xml:space="preserve">REQUERIMENTO Nº </w:t>
      </w:r>
      <w:r w:rsidR="005D7803">
        <w:rPr>
          <w:rFonts w:ascii="Arial" w:hAnsi="Arial" w:cs="Arial"/>
        </w:rPr>
        <w:t>00390</w:t>
      </w:r>
      <w:r w:rsidRPr="00B467B9">
        <w:rPr>
          <w:rFonts w:ascii="Arial" w:hAnsi="Arial" w:cs="Arial"/>
        </w:rPr>
        <w:t>/</w:t>
      </w:r>
      <w:r w:rsidR="005D7803">
        <w:rPr>
          <w:rFonts w:ascii="Arial" w:hAnsi="Arial" w:cs="Arial"/>
        </w:rPr>
        <w:t>2013</w:t>
      </w:r>
    </w:p>
    <w:p w:rsidR="00FF3852" w:rsidRPr="00B467B9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467B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B467B9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B467B9" w:rsidRDefault="00FF3852" w:rsidP="006C5080">
      <w:pPr>
        <w:ind w:left="4536"/>
        <w:jc w:val="both"/>
        <w:rPr>
          <w:rFonts w:ascii="Arial" w:hAnsi="Arial" w:cs="Arial"/>
          <w:sz w:val="24"/>
          <w:szCs w:val="24"/>
        </w:rPr>
      </w:pPr>
      <w:r w:rsidRPr="00B467B9">
        <w:rPr>
          <w:rFonts w:ascii="Arial" w:hAnsi="Arial" w:cs="Arial"/>
          <w:sz w:val="24"/>
          <w:szCs w:val="24"/>
        </w:rPr>
        <w:t xml:space="preserve">Requer </w:t>
      </w:r>
      <w:r w:rsidR="006C5080" w:rsidRPr="00B467B9">
        <w:rPr>
          <w:rFonts w:ascii="Arial" w:hAnsi="Arial" w:cs="Arial"/>
          <w:sz w:val="24"/>
          <w:szCs w:val="24"/>
        </w:rPr>
        <w:t xml:space="preserve">formação de Comissão de </w:t>
      </w:r>
      <w:r w:rsidR="00B467B9" w:rsidRPr="00B467B9">
        <w:rPr>
          <w:rFonts w:ascii="Arial" w:hAnsi="Arial" w:cs="Arial"/>
          <w:sz w:val="24"/>
          <w:szCs w:val="24"/>
        </w:rPr>
        <w:t xml:space="preserve">Representação com a finalidade de reunir as lideranças da Região Metropolitana de Campinas, </w:t>
      </w:r>
      <w:r w:rsidR="00D12941">
        <w:rPr>
          <w:rFonts w:ascii="Arial" w:hAnsi="Arial" w:cs="Arial"/>
          <w:sz w:val="24"/>
          <w:szCs w:val="24"/>
        </w:rPr>
        <w:t xml:space="preserve">para </w:t>
      </w:r>
      <w:r w:rsidR="00B467B9" w:rsidRPr="00B467B9">
        <w:rPr>
          <w:rFonts w:ascii="Arial" w:hAnsi="Arial" w:cs="Arial"/>
          <w:sz w:val="24"/>
          <w:szCs w:val="24"/>
        </w:rPr>
        <w:t>apoiar a aprovação da PEC534/02</w:t>
      </w:r>
      <w:r w:rsidR="00A57A06">
        <w:rPr>
          <w:rFonts w:ascii="Arial" w:hAnsi="Arial" w:cs="Arial"/>
          <w:sz w:val="24"/>
          <w:szCs w:val="24"/>
        </w:rPr>
        <w:t>.</w:t>
      </w:r>
    </w:p>
    <w:p w:rsidR="00FF3852" w:rsidRPr="00B467B9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B467B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467B9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B467B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467B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67B9" w:rsidRDefault="00FF3852" w:rsidP="00A57A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467B9">
        <w:rPr>
          <w:rFonts w:ascii="Arial" w:hAnsi="Arial" w:cs="Arial"/>
          <w:sz w:val="24"/>
          <w:szCs w:val="24"/>
        </w:rPr>
        <w:t xml:space="preserve">CONSIDERANDO que </w:t>
      </w:r>
      <w:r w:rsidR="00B467B9" w:rsidRPr="00B467B9">
        <w:rPr>
          <w:rFonts w:ascii="Arial" w:hAnsi="Arial" w:cs="Arial"/>
          <w:sz w:val="24"/>
          <w:szCs w:val="24"/>
        </w:rPr>
        <w:t>recebi em meu</w:t>
      </w:r>
      <w:r w:rsidR="00B467B9">
        <w:rPr>
          <w:rFonts w:ascii="Arial" w:hAnsi="Arial" w:cs="Arial"/>
          <w:sz w:val="24"/>
          <w:szCs w:val="24"/>
        </w:rPr>
        <w:t xml:space="preserve"> </w:t>
      </w:r>
      <w:r w:rsidR="00B467B9" w:rsidRPr="00B467B9">
        <w:rPr>
          <w:rFonts w:ascii="Arial" w:hAnsi="Arial" w:cs="Arial"/>
          <w:sz w:val="24"/>
          <w:szCs w:val="24"/>
        </w:rPr>
        <w:t>gabinete a</w:t>
      </w:r>
      <w:r w:rsidR="00B467B9">
        <w:rPr>
          <w:rFonts w:ascii="Arial" w:hAnsi="Arial" w:cs="Arial"/>
          <w:sz w:val="24"/>
          <w:szCs w:val="24"/>
        </w:rPr>
        <w:t xml:space="preserve"> </w:t>
      </w:r>
      <w:r w:rsidR="00B467B9" w:rsidRPr="00B467B9">
        <w:rPr>
          <w:rStyle w:val="usercontent"/>
          <w:rFonts w:ascii="Arial" w:hAnsi="Arial" w:cs="Arial"/>
          <w:sz w:val="24"/>
          <w:szCs w:val="24"/>
        </w:rPr>
        <w:t>visita do secretário municipal de S</w:t>
      </w:r>
      <w:r w:rsidR="00B467B9" w:rsidRPr="00B467B9">
        <w:rPr>
          <w:rStyle w:val="textexposedshow"/>
          <w:rFonts w:ascii="Arial" w:hAnsi="Arial" w:cs="Arial"/>
          <w:sz w:val="24"/>
          <w:szCs w:val="24"/>
        </w:rPr>
        <w:t xml:space="preserve">egurança, Trânsito e Defesa Civil, </w:t>
      </w:r>
      <w:r w:rsidR="00B467B9">
        <w:rPr>
          <w:rStyle w:val="textexposedshow"/>
          <w:rFonts w:ascii="Arial" w:hAnsi="Arial" w:cs="Arial"/>
          <w:sz w:val="24"/>
          <w:szCs w:val="24"/>
        </w:rPr>
        <w:t xml:space="preserve">Dr. </w:t>
      </w:r>
      <w:r w:rsidR="00B467B9" w:rsidRPr="00B467B9">
        <w:rPr>
          <w:rStyle w:val="textexposedshow"/>
          <w:rFonts w:ascii="Arial" w:hAnsi="Arial" w:cs="Arial"/>
          <w:sz w:val="24"/>
          <w:szCs w:val="24"/>
        </w:rPr>
        <w:t>Rômulo Gobbi</w:t>
      </w:r>
      <w:r w:rsidR="00A57A06">
        <w:rPr>
          <w:rStyle w:val="textexposedshow"/>
          <w:rFonts w:ascii="Arial" w:hAnsi="Arial" w:cs="Arial"/>
          <w:sz w:val="24"/>
          <w:szCs w:val="24"/>
        </w:rPr>
        <w:t>;</w:t>
      </w:r>
      <w:r w:rsidR="00B467B9" w:rsidRPr="00B467B9">
        <w:rPr>
          <w:rStyle w:val="textexposedshow"/>
          <w:rFonts w:ascii="Arial" w:hAnsi="Arial" w:cs="Arial"/>
          <w:sz w:val="24"/>
          <w:szCs w:val="24"/>
        </w:rPr>
        <w:t xml:space="preserve"> </w:t>
      </w:r>
    </w:p>
    <w:p w:rsidR="00A57A06" w:rsidRPr="00B467B9" w:rsidRDefault="00A57A06" w:rsidP="00A57A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67B9" w:rsidRDefault="00FF3852" w:rsidP="00B467B9">
      <w:pPr>
        <w:ind w:firstLine="1440"/>
        <w:jc w:val="both"/>
        <w:rPr>
          <w:rStyle w:val="textexposedshow"/>
          <w:rFonts w:ascii="Arial" w:hAnsi="Arial" w:cs="Arial"/>
          <w:sz w:val="24"/>
          <w:szCs w:val="24"/>
        </w:rPr>
      </w:pPr>
      <w:r w:rsidRPr="00B467B9">
        <w:rPr>
          <w:rFonts w:ascii="Arial" w:hAnsi="Arial" w:cs="Arial"/>
          <w:sz w:val="24"/>
          <w:szCs w:val="24"/>
        </w:rPr>
        <w:t xml:space="preserve">CONSIDERANDO que </w:t>
      </w:r>
      <w:r w:rsidR="00B467B9">
        <w:rPr>
          <w:rStyle w:val="textexposedshow"/>
          <w:rFonts w:ascii="Arial" w:hAnsi="Arial" w:cs="Arial"/>
          <w:sz w:val="24"/>
          <w:szCs w:val="24"/>
        </w:rPr>
        <w:t>d</w:t>
      </w:r>
      <w:r w:rsidR="00B467B9" w:rsidRPr="00B467B9">
        <w:rPr>
          <w:rStyle w:val="textexposedshow"/>
          <w:rFonts w:ascii="Arial" w:hAnsi="Arial" w:cs="Arial"/>
          <w:sz w:val="24"/>
          <w:szCs w:val="24"/>
        </w:rPr>
        <w:t xml:space="preserve">urante o encontro, o secretário de Segurança </w:t>
      </w:r>
      <w:r w:rsidR="00B467B9">
        <w:rPr>
          <w:rStyle w:val="textexposedshow"/>
          <w:rFonts w:ascii="Arial" w:hAnsi="Arial" w:cs="Arial"/>
          <w:sz w:val="24"/>
          <w:szCs w:val="24"/>
        </w:rPr>
        <w:t xml:space="preserve">solicitou a mim que constituísse </w:t>
      </w:r>
      <w:r w:rsidR="00B467B9" w:rsidRPr="00B467B9">
        <w:rPr>
          <w:rStyle w:val="textexposedshow"/>
          <w:rFonts w:ascii="Arial" w:hAnsi="Arial" w:cs="Arial"/>
          <w:sz w:val="24"/>
          <w:szCs w:val="24"/>
        </w:rPr>
        <w:t>uma comissão de representação entre os vereadores, com a finalidade de reunir as lideranças da Região Metropolitana de Campinas, no sentido de apoiar a aprovação da PEC 534/02, a qual altera o artigo 144 da Constituição Federal, ampliando as</w:t>
      </w:r>
      <w:r w:rsidR="00A57A06">
        <w:rPr>
          <w:rStyle w:val="textexposedshow"/>
          <w:rFonts w:ascii="Arial" w:hAnsi="Arial" w:cs="Arial"/>
          <w:sz w:val="24"/>
          <w:szCs w:val="24"/>
        </w:rPr>
        <w:t xml:space="preserve"> funções das Guardas Municipais;</w:t>
      </w:r>
    </w:p>
    <w:p w:rsidR="00A57A06" w:rsidRDefault="00A57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159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467B9">
        <w:rPr>
          <w:rFonts w:ascii="Arial" w:hAnsi="Arial" w:cs="Arial"/>
          <w:sz w:val="24"/>
          <w:szCs w:val="24"/>
        </w:rPr>
        <w:t xml:space="preserve">CONSIDERANDO que </w:t>
      </w:r>
      <w:r w:rsidR="00011592">
        <w:rPr>
          <w:rFonts w:ascii="Arial" w:hAnsi="Arial" w:cs="Arial"/>
          <w:sz w:val="24"/>
          <w:szCs w:val="24"/>
        </w:rPr>
        <w:t>o § 8º do art. 144 da Constituição Federal passa</w:t>
      </w:r>
      <w:r w:rsidR="00164827">
        <w:rPr>
          <w:rFonts w:ascii="Arial" w:hAnsi="Arial" w:cs="Arial"/>
          <w:sz w:val="24"/>
          <w:szCs w:val="24"/>
        </w:rPr>
        <w:t>rá</w:t>
      </w:r>
      <w:r w:rsidR="00011592">
        <w:rPr>
          <w:rFonts w:ascii="Arial" w:hAnsi="Arial" w:cs="Arial"/>
          <w:sz w:val="24"/>
          <w:szCs w:val="24"/>
        </w:rPr>
        <w:t xml:space="preserve"> a vigorar com a seguinte redação:</w:t>
      </w:r>
    </w:p>
    <w:p w:rsidR="00011592" w:rsidRDefault="0001159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1592" w:rsidRDefault="0001159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144</w:t>
      </w:r>
      <w:r w:rsidR="00C4539B">
        <w:rPr>
          <w:rFonts w:ascii="Arial" w:hAnsi="Arial" w:cs="Arial"/>
          <w:sz w:val="24"/>
          <w:szCs w:val="24"/>
        </w:rPr>
        <w:t>............................................................................................</w:t>
      </w:r>
    </w:p>
    <w:p w:rsidR="00FF3852" w:rsidRPr="00B467B9" w:rsidRDefault="00011592" w:rsidP="00011592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  <w:r w:rsidR="00E36B7C">
        <w:rPr>
          <w:rFonts w:ascii="Arial" w:hAnsi="Arial" w:cs="Arial"/>
          <w:sz w:val="24"/>
          <w:szCs w:val="24"/>
        </w:rPr>
        <w:t>º O</w:t>
      </w:r>
      <w:r>
        <w:rPr>
          <w:rFonts w:ascii="Arial" w:hAnsi="Arial" w:cs="Arial"/>
          <w:sz w:val="24"/>
          <w:szCs w:val="24"/>
        </w:rPr>
        <w:t>s municípios poderão constituir guardas municipais destinadas à proteção d</w:t>
      </w:r>
      <w:r w:rsidR="00E36B7C">
        <w:rPr>
          <w:rFonts w:ascii="Arial" w:hAnsi="Arial" w:cs="Arial"/>
          <w:sz w:val="24"/>
          <w:szCs w:val="24"/>
        </w:rPr>
        <w:t>e suas populações, de seus bens, serviços</w:t>
      </w:r>
      <w:r>
        <w:rPr>
          <w:rFonts w:ascii="Arial" w:hAnsi="Arial" w:cs="Arial"/>
          <w:sz w:val="24"/>
          <w:szCs w:val="24"/>
        </w:rPr>
        <w:t xml:space="preserve">, instalações e </w:t>
      </w:r>
      <w:r w:rsidR="00E36B7C">
        <w:rPr>
          <w:rFonts w:ascii="Arial" w:hAnsi="Arial" w:cs="Arial"/>
          <w:sz w:val="24"/>
          <w:szCs w:val="24"/>
        </w:rPr>
        <w:t xml:space="preserve">logradouros públicos municipais, conforme dispuser lei </w:t>
      </w:r>
      <w:r w:rsidR="00A57A06">
        <w:rPr>
          <w:rFonts w:ascii="Arial" w:hAnsi="Arial" w:cs="Arial"/>
          <w:sz w:val="24"/>
          <w:szCs w:val="24"/>
        </w:rPr>
        <w:t>federal;</w:t>
      </w:r>
    </w:p>
    <w:p w:rsidR="00A57A06" w:rsidRDefault="00A57A06" w:rsidP="001648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827" w:rsidRDefault="00164827" w:rsidP="00164827">
      <w:pPr>
        <w:ind w:firstLine="1440"/>
        <w:jc w:val="both"/>
        <w:rPr>
          <w:rStyle w:val="textexposedshow"/>
          <w:rFonts w:ascii="Arial" w:hAnsi="Arial" w:cs="Arial"/>
          <w:sz w:val="24"/>
          <w:szCs w:val="24"/>
        </w:rPr>
      </w:pPr>
      <w:r w:rsidRPr="00B467B9">
        <w:rPr>
          <w:rFonts w:ascii="Arial" w:hAnsi="Arial" w:cs="Arial"/>
          <w:sz w:val="24"/>
          <w:szCs w:val="24"/>
        </w:rPr>
        <w:t>CONSIDERANDO que recebi do secretário cópia do ato da presidência da Câmara de Indaiatuba, o qual nomeou os parlamentares que irão constituir essa comissão de representação, que tem prazo de atuação de 90 dias</w:t>
      </w:r>
      <w:r>
        <w:rPr>
          <w:rFonts w:ascii="Arial" w:hAnsi="Arial" w:cs="Arial"/>
          <w:sz w:val="24"/>
          <w:szCs w:val="24"/>
        </w:rPr>
        <w:t>;</w:t>
      </w:r>
      <w:r>
        <w:rPr>
          <w:rStyle w:val="textexposedshow"/>
          <w:rFonts w:ascii="Arial" w:hAnsi="Arial" w:cs="Arial"/>
          <w:sz w:val="24"/>
          <w:szCs w:val="24"/>
        </w:rPr>
        <w:t xml:space="preserve"> </w:t>
      </w:r>
    </w:p>
    <w:p w:rsidR="00A57A06" w:rsidRDefault="00A57A06" w:rsidP="001648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827" w:rsidRDefault="00164827" w:rsidP="00A57A06">
      <w:pPr>
        <w:ind w:firstLine="1440"/>
        <w:jc w:val="both"/>
        <w:rPr>
          <w:rStyle w:val="textexposedshow"/>
          <w:rFonts w:ascii="Arial" w:hAnsi="Arial" w:cs="Arial"/>
          <w:sz w:val="24"/>
          <w:szCs w:val="24"/>
        </w:rPr>
      </w:pPr>
      <w:r w:rsidRPr="00B467B9">
        <w:rPr>
          <w:rFonts w:ascii="Arial" w:hAnsi="Arial" w:cs="Arial"/>
          <w:sz w:val="24"/>
          <w:szCs w:val="24"/>
        </w:rPr>
        <w:t>CONSIDERANDO que</w:t>
      </w:r>
      <w:r w:rsidRPr="00B467B9">
        <w:rPr>
          <w:rStyle w:val="textexposedshow"/>
          <w:rFonts w:ascii="Arial" w:hAnsi="Arial" w:cs="Arial"/>
          <w:sz w:val="24"/>
          <w:szCs w:val="24"/>
        </w:rPr>
        <w:t xml:space="preserve"> outras cidades também têm se</w:t>
      </w:r>
      <w:r>
        <w:rPr>
          <w:rStyle w:val="textexposedshow"/>
          <w:rFonts w:ascii="Arial" w:hAnsi="Arial" w:cs="Arial"/>
          <w:sz w:val="24"/>
          <w:szCs w:val="24"/>
        </w:rPr>
        <w:t xml:space="preserve"> mobilizado em favor da aprovação da referida PEC</w:t>
      </w:r>
      <w:r w:rsidR="00A57A06">
        <w:rPr>
          <w:rStyle w:val="textexposedshow"/>
          <w:rFonts w:ascii="Arial" w:hAnsi="Arial" w:cs="Arial"/>
          <w:sz w:val="24"/>
          <w:szCs w:val="24"/>
        </w:rPr>
        <w:t>;</w:t>
      </w:r>
    </w:p>
    <w:p w:rsidR="00A57A06" w:rsidRDefault="00A57A06" w:rsidP="00A57A06">
      <w:pPr>
        <w:ind w:firstLine="1440"/>
        <w:jc w:val="both"/>
        <w:rPr>
          <w:rStyle w:val="textexposedshow"/>
          <w:rFonts w:ascii="Arial" w:hAnsi="Arial" w:cs="Arial"/>
          <w:sz w:val="24"/>
          <w:szCs w:val="24"/>
        </w:rPr>
      </w:pPr>
    </w:p>
    <w:p w:rsidR="00164827" w:rsidRDefault="00164827" w:rsidP="00164827">
      <w:pPr>
        <w:ind w:firstLine="1440"/>
        <w:jc w:val="both"/>
        <w:rPr>
          <w:rStyle w:val="textexposedshow"/>
          <w:rFonts w:ascii="Arial" w:hAnsi="Arial" w:cs="Arial"/>
          <w:sz w:val="24"/>
          <w:szCs w:val="24"/>
        </w:rPr>
      </w:pPr>
      <w:r w:rsidRPr="00B467B9">
        <w:rPr>
          <w:rFonts w:ascii="Arial" w:hAnsi="Arial" w:cs="Arial"/>
          <w:sz w:val="24"/>
          <w:szCs w:val="24"/>
        </w:rPr>
        <w:t>CONSIDERANDO que</w:t>
      </w:r>
      <w:r w:rsidRPr="00B467B9">
        <w:rPr>
          <w:rStyle w:val="textexposedshow"/>
          <w:rFonts w:ascii="Arial" w:hAnsi="Arial" w:cs="Arial"/>
          <w:sz w:val="24"/>
          <w:szCs w:val="24"/>
        </w:rPr>
        <w:t xml:space="preserve"> </w:t>
      </w:r>
      <w:r>
        <w:rPr>
          <w:rStyle w:val="textexposedshow"/>
          <w:rFonts w:ascii="Arial" w:hAnsi="Arial" w:cs="Arial"/>
          <w:sz w:val="24"/>
          <w:szCs w:val="24"/>
        </w:rPr>
        <w:t>a Comissão será composta por 5 (cinco) membros do Legislativo, pelo prazo de 90 (noventa) dias</w:t>
      </w:r>
      <w:r w:rsidR="00A57A06">
        <w:rPr>
          <w:rStyle w:val="textexposedshow"/>
          <w:rFonts w:ascii="Arial" w:hAnsi="Arial" w:cs="Arial"/>
          <w:sz w:val="24"/>
          <w:szCs w:val="24"/>
        </w:rPr>
        <w:t>;</w:t>
      </w:r>
    </w:p>
    <w:p w:rsidR="00A57A06" w:rsidRDefault="00A57A06" w:rsidP="001648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827" w:rsidRDefault="00164827" w:rsidP="00A57A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467B9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a Comissão terá o objetivo de reunir as  lideranças da Região Metropolitana de Campinas, no sentido de apoiar a </w:t>
      </w:r>
      <w:r>
        <w:rPr>
          <w:rFonts w:ascii="Arial" w:hAnsi="Arial" w:cs="Arial"/>
          <w:sz w:val="24"/>
          <w:szCs w:val="24"/>
        </w:rPr>
        <w:lastRenderedPageBreak/>
        <w:t>aprovação da PEC 534/02, que estende o poder das guardas municipais, realizar seminários, apresentando sugestões objetivando as devidas melhorias;</w:t>
      </w:r>
    </w:p>
    <w:p w:rsidR="00A57A06" w:rsidRDefault="00A57A06" w:rsidP="00A57A06">
      <w:pPr>
        <w:ind w:firstLine="1440"/>
        <w:jc w:val="both"/>
        <w:rPr>
          <w:rStyle w:val="textexposedshow"/>
          <w:rFonts w:ascii="Arial" w:hAnsi="Arial" w:cs="Arial"/>
          <w:sz w:val="24"/>
          <w:szCs w:val="24"/>
        </w:rPr>
      </w:pPr>
    </w:p>
    <w:p w:rsidR="00B467B9" w:rsidRPr="00A57A06" w:rsidRDefault="00DF49F9" w:rsidP="00A57A06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  <w:r w:rsidRPr="00B467B9">
        <w:rPr>
          <w:rFonts w:ascii="Arial" w:hAnsi="Arial" w:cs="Arial"/>
          <w:sz w:val="24"/>
          <w:szCs w:val="24"/>
        </w:rPr>
        <w:t>CONSIDERANDO que</w:t>
      </w:r>
      <w:r w:rsidRPr="00B467B9">
        <w:rPr>
          <w:rStyle w:val="textexposedshow"/>
          <w:rFonts w:ascii="Arial" w:hAnsi="Arial" w:cs="Arial"/>
          <w:sz w:val="24"/>
          <w:szCs w:val="24"/>
        </w:rPr>
        <w:t xml:space="preserve"> </w:t>
      </w:r>
      <w:r>
        <w:rPr>
          <w:rStyle w:val="textexposedshow"/>
          <w:rFonts w:ascii="Arial" w:hAnsi="Arial" w:cs="Arial"/>
          <w:sz w:val="24"/>
          <w:szCs w:val="24"/>
        </w:rPr>
        <w:t>as Guardas Municipais t</w:t>
      </w:r>
      <w:r w:rsidR="00B467B9" w:rsidRPr="00B467B9">
        <w:rPr>
          <w:rStyle w:val="textexposedshow"/>
          <w:rFonts w:ascii="Arial" w:hAnsi="Arial" w:cs="Arial"/>
          <w:sz w:val="24"/>
          <w:szCs w:val="24"/>
        </w:rPr>
        <w:t>êm prestado inegáveis serviços à população, como no patrulhamento e na captura de assaltantes</w:t>
      </w:r>
      <w:r w:rsidR="00A57A06">
        <w:rPr>
          <w:rStyle w:val="textexposedshow"/>
          <w:rFonts w:ascii="Arial" w:hAnsi="Arial" w:cs="Arial"/>
          <w:sz w:val="24"/>
          <w:szCs w:val="24"/>
        </w:rPr>
        <w:t>;</w:t>
      </w:r>
    </w:p>
    <w:p w:rsidR="00B467B9" w:rsidRPr="00B467B9" w:rsidRDefault="00B467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7A06" w:rsidRPr="00B467B9" w:rsidRDefault="00A57A06" w:rsidP="00A57A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exposto, requeiro, após ouvido o Plenário, mediante o Artº 24 do Regimento Interno, que seja criada uma Comissão de Representação para </w:t>
      </w:r>
      <w:r w:rsidRPr="00B467B9">
        <w:rPr>
          <w:rFonts w:ascii="Arial" w:hAnsi="Arial" w:cs="Arial"/>
          <w:sz w:val="24"/>
          <w:szCs w:val="24"/>
        </w:rPr>
        <w:t>reunir as lideranças da Região Metropolitana de Campinas, no sentido de apoiar a aprovação da PEC534/02</w:t>
      </w:r>
      <w:r>
        <w:rPr>
          <w:rFonts w:ascii="Arial" w:hAnsi="Arial" w:cs="Arial"/>
          <w:sz w:val="24"/>
          <w:szCs w:val="24"/>
        </w:rPr>
        <w:t>.</w:t>
      </w:r>
    </w:p>
    <w:p w:rsidR="00A57A06" w:rsidRDefault="00A57A06" w:rsidP="00A57A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7A06" w:rsidRDefault="00A57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467B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B467B9" w:rsidRDefault="00A57A06" w:rsidP="00FF3852">
      <w:pPr>
        <w:ind w:firstLine="144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5.2pt;margin-top:224.6pt;width:213.5pt;height:124.6pt;z-index:251657728;mso-position-horizontal-relative:margin;mso-position-vertical-relative:margin">
            <v:imagedata r:id="rId6" o:title="pg"/>
            <w10:wrap type="square" anchorx="margin" anchory="margin"/>
          </v:shape>
        </w:pict>
      </w:r>
    </w:p>
    <w:p w:rsidR="00FF3852" w:rsidRPr="00B467B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B467B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sectPr w:rsidR="00FF3852" w:rsidRPr="00B467B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B3" w:rsidRDefault="004F47B3">
      <w:r>
        <w:separator/>
      </w:r>
    </w:p>
  </w:endnote>
  <w:endnote w:type="continuationSeparator" w:id="0">
    <w:p w:rsidR="004F47B3" w:rsidRDefault="004F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B3" w:rsidRDefault="004F47B3">
      <w:r>
        <w:separator/>
      </w:r>
    </w:p>
  </w:footnote>
  <w:footnote w:type="continuationSeparator" w:id="0">
    <w:p w:rsidR="004F47B3" w:rsidRDefault="004F4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7F8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B7F84" w:rsidRPr="00BB7F84" w:rsidRDefault="00BB7F84" w:rsidP="00BB7F8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B7F84">
                  <w:rPr>
                    <w:rFonts w:ascii="Arial" w:hAnsi="Arial" w:cs="Arial"/>
                    <w:b/>
                  </w:rPr>
                  <w:t>PROTOCOLO Nº: 03717/2013     DATA: 02/04/2013     HORA: 19:40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592"/>
    <w:rsid w:val="00017A84"/>
    <w:rsid w:val="00164827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F47B3"/>
    <w:rsid w:val="005D7803"/>
    <w:rsid w:val="006C5080"/>
    <w:rsid w:val="006D3B6A"/>
    <w:rsid w:val="00705ABB"/>
    <w:rsid w:val="007B1241"/>
    <w:rsid w:val="008B637B"/>
    <w:rsid w:val="009D36ED"/>
    <w:rsid w:val="009F196D"/>
    <w:rsid w:val="00A57A06"/>
    <w:rsid w:val="00A71CAF"/>
    <w:rsid w:val="00A9035B"/>
    <w:rsid w:val="00AB621E"/>
    <w:rsid w:val="00AE702A"/>
    <w:rsid w:val="00B467B9"/>
    <w:rsid w:val="00BB7F84"/>
    <w:rsid w:val="00C4539B"/>
    <w:rsid w:val="00CD613B"/>
    <w:rsid w:val="00CF7F49"/>
    <w:rsid w:val="00D12941"/>
    <w:rsid w:val="00D26CB3"/>
    <w:rsid w:val="00D30023"/>
    <w:rsid w:val="00DF49F9"/>
    <w:rsid w:val="00E36B7C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usercontent">
    <w:name w:val="usercontent"/>
    <w:rsid w:val="00B467B9"/>
  </w:style>
  <w:style w:type="character" w:customStyle="1" w:styleId="textexposedshow">
    <w:name w:val="text_exposed_show"/>
    <w:rsid w:val="00B4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