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A3" w:rsidRPr="00F147A3" w:rsidRDefault="00F147A3" w:rsidP="00F147A3">
      <w:pPr>
        <w:pStyle w:val="Ttulo"/>
        <w:rPr>
          <w:sz w:val="23"/>
          <w:szCs w:val="23"/>
        </w:rPr>
      </w:pPr>
      <w:bookmarkStart w:id="0" w:name="_GoBack"/>
      <w:bookmarkEnd w:id="0"/>
      <w:r w:rsidRPr="00F147A3">
        <w:rPr>
          <w:sz w:val="23"/>
          <w:szCs w:val="23"/>
        </w:rPr>
        <w:t>INDICAÇÃO Nº 197/2012</w:t>
      </w:r>
    </w:p>
    <w:p w:rsidR="00F147A3" w:rsidRPr="00F147A3" w:rsidRDefault="00F147A3" w:rsidP="00F147A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147A3" w:rsidRPr="00F147A3" w:rsidRDefault="00F147A3" w:rsidP="00F147A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147A3" w:rsidRPr="00F147A3" w:rsidRDefault="00F147A3" w:rsidP="00F147A3">
      <w:pPr>
        <w:pStyle w:val="Recuodecorpodetexto"/>
        <w:ind w:left="4248"/>
        <w:rPr>
          <w:sz w:val="23"/>
          <w:szCs w:val="23"/>
        </w:rPr>
      </w:pPr>
      <w:r w:rsidRPr="00F147A3">
        <w:rPr>
          <w:sz w:val="23"/>
          <w:szCs w:val="23"/>
        </w:rPr>
        <w:t xml:space="preserve">“Limpeza e manutenção de área pública localizada no Bairro </w:t>
      </w:r>
      <w:proofErr w:type="spellStart"/>
      <w:r w:rsidRPr="00F147A3">
        <w:rPr>
          <w:sz w:val="23"/>
          <w:szCs w:val="23"/>
        </w:rPr>
        <w:t>Mollon</w:t>
      </w:r>
      <w:proofErr w:type="spellEnd"/>
      <w:r w:rsidRPr="00F147A3">
        <w:rPr>
          <w:sz w:val="23"/>
          <w:szCs w:val="23"/>
        </w:rPr>
        <w:t>.”</w:t>
      </w:r>
    </w:p>
    <w:p w:rsidR="00F147A3" w:rsidRPr="00F147A3" w:rsidRDefault="00F147A3" w:rsidP="00F147A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147A3" w:rsidRPr="00F147A3" w:rsidRDefault="00F147A3" w:rsidP="00F147A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147A3" w:rsidRPr="00F147A3" w:rsidRDefault="00F147A3" w:rsidP="00F147A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F147A3">
        <w:rPr>
          <w:rFonts w:ascii="Bookman Old Style" w:hAnsi="Bookman Old Style"/>
          <w:b/>
          <w:bCs/>
          <w:sz w:val="23"/>
          <w:szCs w:val="23"/>
        </w:rPr>
        <w:t>INDICA</w:t>
      </w:r>
      <w:r w:rsidRPr="00F147A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limpeza e manutenção em área pública localizada na Rua Ignácio de Campos, defronte ao nº 820 no Bairro </w:t>
      </w:r>
      <w:proofErr w:type="spellStart"/>
      <w:r w:rsidRPr="00F147A3">
        <w:rPr>
          <w:rFonts w:ascii="Bookman Old Style" w:hAnsi="Bookman Old Style"/>
          <w:sz w:val="23"/>
          <w:szCs w:val="23"/>
        </w:rPr>
        <w:t>Mollon</w:t>
      </w:r>
      <w:proofErr w:type="spellEnd"/>
      <w:r w:rsidRPr="00F147A3">
        <w:rPr>
          <w:rFonts w:ascii="Bookman Old Style" w:hAnsi="Bookman Old Style"/>
          <w:sz w:val="23"/>
          <w:szCs w:val="23"/>
        </w:rPr>
        <w:t>.</w:t>
      </w:r>
    </w:p>
    <w:p w:rsidR="00F147A3" w:rsidRPr="00F147A3" w:rsidRDefault="00F147A3" w:rsidP="00F147A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147A3" w:rsidRPr="00F147A3" w:rsidRDefault="00F147A3" w:rsidP="00F147A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147A3" w:rsidRPr="00F147A3" w:rsidRDefault="00F147A3" w:rsidP="00F147A3">
      <w:pPr>
        <w:jc w:val="center"/>
        <w:rPr>
          <w:rFonts w:ascii="Bookman Old Style" w:hAnsi="Bookman Old Style"/>
          <w:b/>
          <w:sz w:val="23"/>
          <w:szCs w:val="23"/>
        </w:rPr>
      </w:pPr>
      <w:r w:rsidRPr="00F147A3">
        <w:rPr>
          <w:rFonts w:ascii="Bookman Old Style" w:hAnsi="Bookman Old Style"/>
          <w:b/>
          <w:sz w:val="23"/>
          <w:szCs w:val="23"/>
        </w:rPr>
        <w:t>Justificativa:</w:t>
      </w:r>
    </w:p>
    <w:p w:rsidR="00F147A3" w:rsidRPr="00F147A3" w:rsidRDefault="00F147A3" w:rsidP="00F147A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147A3" w:rsidRPr="00F147A3" w:rsidRDefault="00F147A3" w:rsidP="00F147A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147A3" w:rsidRPr="00F147A3" w:rsidRDefault="00F147A3" w:rsidP="00F147A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F147A3" w:rsidRPr="00F147A3" w:rsidRDefault="00F147A3" w:rsidP="00F147A3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F147A3">
        <w:rPr>
          <w:rFonts w:ascii="Bookman Old Style" w:hAnsi="Bookman Old Style"/>
          <w:sz w:val="23"/>
          <w:szCs w:val="23"/>
        </w:rPr>
        <w:t>Moradores da proximidade da área reclamam que há no local uma grande concentração de lixo e restos de árvores, galhos e demais detritos que causam a proliferação de insetos, animais considerados peçonhentos e roedores, que estão invadindo as residências do entorno em busca de alimentação e colocando em risco a integridade física dos moradores que ficam deveras preocupados, pois, há uma grande quantidade de crianças que utilizam a área para jogar futebol e outras atividades.</w:t>
      </w:r>
    </w:p>
    <w:p w:rsidR="00F147A3" w:rsidRPr="00F147A3" w:rsidRDefault="00F147A3" w:rsidP="00F147A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147A3" w:rsidRPr="00F147A3" w:rsidRDefault="00F147A3" w:rsidP="00F147A3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147A3" w:rsidRPr="00F147A3" w:rsidRDefault="00F147A3" w:rsidP="00F147A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147A3">
        <w:rPr>
          <w:rFonts w:ascii="Bookman Old Style" w:hAnsi="Bookman Old Style"/>
          <w:sz w:val="23"/>
          <w:szCs w:val="23"/>
        </w:rPr>
        <w:t>Plenário “Dr. Tancredo Neves”, em 17 de Janeiro de 2012.</w:t>
      </w:r>
    </w:p>
    <w:p w:rsidR="00F147A3" w:rsidRPr="00F147A3" w:rsidRDefault="00F147A3" w:rsidP="00F147A3">
      <w:pPr>
        <w:ind w:firstLine="1440"/>
        <w:rPr>
          <w:rFonts w:ascii="Bookman Old Style" w:hAnsi="Bookman Old Style"/>
          <w:sz w:val="23"/>
          <w:szCs w:val="23"/>
        </w:rPr>
      </w:pPr>
    </w:p>
    <w:p w:rsidR="00F147A3" w:rsidRPr="00F147A3" w:rsidRDefault="00F147A3" w:rsidP="00F147A3">
      <w:pPr>
        <w:rPr>
          <w:rFonts w:ascii="Bookman Old Style" w:hAnsi="Bookman Old Style"/>
          <w:sz w:val="23"/>
          <w:szCs w:val="23"/>
        </w:rPr>
      </w:pPr>
    </w:p>
    <w:p w:rsidR="00F147A3" w:rsidRPr="00F147A3" w:rsidRDefault="00F147A3" w:rsidP="00F147A3">
      <w:pPr>
        <w:ind w:firstLine="1440"/>
        <w:rPr>
          <w:rFonts w:ascii="Bookman Old Style" w:hAnsi="Bookman Old Style"/>
          <w:sz w:val="23"/>
          <w:szCs w:val="23"/>
        </w:rPr>
      </w:pPr>
    </w:p>
    <w:p w:rsidR="00F147A3" w:rsidRPr="00F147A3" w:rsidRDefault="00F147A3" w:rsidP="00F147A3">
      <w:pPr>
        <w:ind w:firstLine="1440"/>
        <w:rPr>
          <w:rFonts w:ascii="Bookman Old Style" w:hAnsi="Bookman Old Style"/>
          <w:sz w:val="23"/>
          <w:szCs w:val="23"/>
        </w:rPr>
      </w:pPr>
    </w:p>
    <w:p w:rsidR="00F147A3" w:rsidRPr="00F147A3" w:rsidRDefault="00F147A3" w:rsidP="00F147A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F147A3" w:rsidRPr="00F147A3" w:rsidRDefault="00F147A3" w:rsidP="00F147A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147A3">
        <w:rPr>
          <w:rFonts w:ascii="Bookman Old Style" w:hAnsi="Bookman Old Style"/>
          <w:b/>
          <w:sz w:val="23"/>
          <w:szCs w:val="23"/>
        </w:rPr>
        <w:t>Danilo Godoy</w:t>
      </w:r>
    </w:p>
    <w:p w:rsidR="00F147A3" w:rsidRPr="00F147A3" w:rsidRDefault="00F147A3" w:rsidP="00F147A3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147A3">
        <w:rPr>
          <w:rFonts w:ascii="Bookman Old Style" w:hAnsi="Bookman Old Style"/>
          <w:b/>
          <w:sz w:val="23"/>
          <w:szCs w:val="23"/>
        </w:rPr>
        <w:t>PP</w:t>
      </w:r>
    </w:p>
    <w:p w:rsidR="00F147A3" w:rsidRPr="00F147A3" w:rsidRDefault="00F147A3" w:rsidP="00F147A3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147A3">
        <w:rPr>
          <w:rFonts w:ascii="Bookman Old Style" w:hAnsi="Bookman Old Style"/>
          <w:sz w:val="23"/>
          <w:szCs w:val="23"/>
        </w:rPr>
        <w:t>-vereador-</w:t>
      </w:r>
    </w:p>
    <w:p w:rsidR="009F196D" w:rsidRPr="00F147A3" w:rsidRDefault="009F196D" w:rsidP="00CD613B">
      <w:pPr>
        <w:rPr>
          <w:sz w:val="23"/>
          <w:szCs w:val="23"/>
        </w:rPr>
      </w:pPr>
    </w:p>
    <w:sectPr w:rsidR="009F196D" w:rsidRPr="00F147A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D6" w:rsidRDefault="00227ED6">
      <w:r>
        <w:separator/>
      </w:r>
    </w:p>
  </w:endnote>
  <w:endnote w:type="continuationSeparator" w:id="0">
    <w:p w:rsidR="00227ED6" w:rsidRDefault="0022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D6" w:rsidRDefault="00227ED6">
      <w:r>
        <w:separator/>
      </w:r>
    </w:p>
  </w:footnote>
  <w:footnote w:type="continuationSeparator" w:id="0">
    <w:p w:rsidR="00227ED6" w:rsidRDefault="0022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7ED6"/>
    <w:rsid w:val="003D3AA8"/>
    <w:rsid w:val="004C67DE"/>
    <w:rsid w:val="009F196D"/>
    <w:rsid w:val="00A9035B"/>
    <w:rsid w:val="00BD7DF7"/>
    <w:rsid w:val="00CD613B"/>
    <w:rsid w:val="00F1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147A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147A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147A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147A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