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7F0B14">
      <w:pPr>
        <w:pStyle w:val="Ttulo"/>
        <w:spacing w:line="36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0718FA">
        <w:rPr>
          <w:rFonts w:ascii="Arial" w:hAnsi="Arial" w:cs="Arial"/>
        </w:rPr>
        <w:t>00392</w:t>
      </w:r>
      <w:r>
        <w:rPr>
          <w:rFonts w:ascii="Arial" w:hAnsi="Arial" w:cs="Arial"/>
        </w:rPr>
        <w:t>/</w:t>
      </w:r>
      <w:r w:rsidR="000718FA">
        <w:rPr>
          <w:rFonts w:ascii="Arial" w:hAnsi="Arial" w:cs="Arial"/>
        </w:rPr>
        <w:t>2013</w:t>
      </w:r>
    </w:p>
    <w:p w:rsidR="00FF3852" w:rsidRDefault="00FF3852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7F0B14">
      <w:pPr>
        <w:spacing w:line="360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9A48FE" w:rsidRDefault="009A48FE" w:rsidP="007F0B14">
      <w:pPr>
        <w:spacing w:line="360" w:lineRule="auto"/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da obra paralisada da Unidade de Saúde do Jardim Boa Vista.</w:t>
      </w:r>
    </w:p>
    <w:p w:rsidR="00FF3852" w:rsidRDefault="00FF3852" w:rsidP="007F0B1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A48FE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que, a construção da unidade foi orçada em R$ 1.040.578,59, com verba do PAC 2</w:t>
      </w:r>
      <w:r w:rsidR="005268D5">
        <w:rPr>
          <w:rFonts w:ascii="Arial" w:hAnsi="Arial" w:cs="Arial"/>
          <w:sz w:val="24"/>
          <w:szCs w:val="24"/>
        </w:rPr>
        <w:t xml:space="preserve"> (Programa de Aceleração do</w:t>
      </w:r>
      <w:r>
        <w:rPr>
          <w:rFonts w:ascii="Arial" w:hAnsi="Arial" w:cs="Arial"/>
          <w:sz w:val="24"/>
          <w:szCs w:val="24"/>
        </w:rPr>
        <w:t xml:space="preserve"> Crescimento);</w:t>
      </w:r>
    </w:p>
    <w:p w:rsidR="009A48FE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obra foi </w:t>
      </w:r>
      <w:r w:rsidR="001D58FE">
        <w:rPr>
          <w:rFonts w:ascii="Arial" w:hAnsi="Arial" w:cs="Arial"/>
          <w:sz w:val="24"/>
          <w:szCs w:val="24"/>
        </w:rPr>
        <w:t>iniciada</w:t>
      </w:r>
      <w:r>
        <w:rPr>
          <w:rFonts w:ascii="Arial" w:hAnsi="Arial" w:cs="Arial"/>
          <w:sz w:val="24"/>
          <w:szCs w:val="24"/>
        </w:rPr>
        <w:t xml:space="preserve"> pela construtora N.</w:t>
      </w:r>
      <w:r w:rsidR="001D58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Pride Ltda., no dia 27 de agosto de 2012 e com previsão de entrega de 18 </w:t>
      </w:r>
      <w:r w:rsidR="001D58FE">
        <w:rPr>
          <w:rFonts w:ascii="Arial" w:hAnsi="Arial" w:cs="Arial"/>
          <w:sz w:val="24"/>
          <w:szCs w:val="24"/>
        </w:rPr>
        <w:t>meses, portanto, devendo</w:t>
      </w:r>
      <w:r>
        <w:rPr>
          <w:rFonts w:ascii="Arial" w:hAnsi="Arial" w:cs="Arial"/>
          <w:sz w:val="24"/>
          <w:szCs w:val="24"/>
        </w:rPr>
        <w:t xml:space="preserve"> ser entregue em fe</w:t>
      </w:r>
      <w:r w:rsidR="001D58FE">
        <w:rPr>
          <w:rFonts w:ascii="Arial" w:hAnsi="Arial" w:cs="Arial"/>
          <w:sz w:val="24"/>
          <w:szCs w:val="24"/>
        </w:rPr>
        <w:t>vereiro</w:t>
      </w:r>
      <w:r>
        <w:rPr>
          <w:rFonts w:ascii="Arial" w:hAnsi="Arial" w:cs="Arial"/>
          <w:sz w:val="24"/>
          <w:szCs w:val="24"/>
        </w:rPr>
        <w:t xml:space="preserve"> de 2014;</w:t>
      </w:r>
    </w:p>
    <w:p w:rsidR="009A48FE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const</w:t>
      </w:r>
      <w:r w:rsidR="00022C55">
        <w:rPr>
          <w:rFonts w:ascii="Arial" w:hAnsi="Arial" w:cs="Arial"/>
          <w:sz w:val="24"/>
          <w:szCs w:val="24"/>
        </w:rPr>
        <w:t>rução está</w:t>
      </w:r>
      <w:r>
        <w:rPr>
          <w:rFonts w:ascii="Arial" w:hAnsi="Arial" w:cs="Arial"/>
          <w:sz w:val="24"/>
          <w:szCs w:val="24"/>
        </w:rPr>
        <w:t xml:space="preserve"> localizada em área pública existente entre as Ruas Rinaldo </w:t>
      </w:r>
      <w:r w:rsidR="001D58FE">
        <w:rPr>
          <w:rFonts w:ascii="Arial" w:hAnsi="Arial" w:cs="Arial"/>
          <w:sz w:val="24"/>
          <w:szCs w:val="24"/>
        </w:rPr>
        <w:t xml:space="preserve">Boareto, </w:t>
      </w:r>
      <w:r>
        <w:rPr>
          <w:rFonts w:ascii="Arial" w:hAnsi="Arial" w:cs="Arial"/>
          <w:sz w:val="24"/>
          <w:szCs w:val="24"/>
        </w:rPr>
        <w:t xml:space="preserve">Cristóvão Colombo e a </w:t>
      </w:r>
      <w:r w:rsidR="001D58FE">
        <w:rPr>
          <w:rFonts w:ascii="Arial" w:hAnsi="Arial" w:cs="Arial"/>
          <w:sz w:val="24"/>
          <w:szCs w:val="24"/>
        </w:rPr>
        <w:t>Avenida</w:t>
      </w:r>
      <w:r>
        <w:rPr>
          <w:rFonts w:ascii="Arial" w:hAnsi="Arial" w:cs="Arial"/>
          <w:sz w:val="24"/>
          <w:szCs w:val="24"/>
        </w:rPr>
        <w:t xml:space="preserve"> de </w:t>
      </w:r>
      <w:r w:rsidR="00022C55">
        <w:rPr>
          <w:rFonts w:ascii="Arial" w:hAnsi="Arial" w:cs="Arial"/>
          <w:sz w:val="24"/>
          <w:szCs w:val="24"/>
        </w:rPr>
        <w:t>Cillo, está</w:t>
      </w:r>
      <w:r w:rsidR="001D58FE">
        <w:rPr>
          <w:rFonts w:ascii="Arial" w:hAnsi="Arial" w:cs="Arial"/>
          <w:sz w:val="24"/>
          <w:szCs w:val="24"/>
        </w:rPr>
        <w:t xml:space="preserve"> tomada </w:t>
      </w:r>
      <w:r w:rsidR="00E83E52">
        <w:rPr>
          <w:rFonts w:ascii="Arial" w:hAnsi="Arial" w:cs="Arial"/>
          <w:sz w:val="24"/>
          <w:szCs w:val="24"/>
        </w:rPr>
        <w:t xml:space="preserve">pelo mato alto e que o prédio </w:t>
      </w:r>
      <w:r w:rsidR="001D58FE">
        <w:rPr>
          <w:rFonts w:ascii="Arial" w:hAnsi="Arial" w:cs="Arial"/>
          <w:sz w:val="24"/>
          <w:szCs w:val="24"/>
        </w:rPr>
        <w:t>resume</w:t>
      </w:r>
      <w:r w:rsidR="00E83E52">
        <w:rPr>
          <w:rFonts w:ascii="Arial" w:hAnsi="Arial" w:cs="Arial"/>
          <w:sz w:val="24"/>
          <w:szCs w:val="24"/>
        </w:rPr>
        <w:t>-se apenas a algumas paredes.</w:t>
      </w:r>
    </w:p>
    <w:p w:rsidR="009A48FE" w:rsidRDefault="009A4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a saúde, conforme o disposto no Art. 196 da nossa Carta Magna, constitui direito de todo ser humano, devendo o Estado prover condições ao seu pleno exercício;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lastRenderedPageBreak/>
        <w:t xml:space="preserve"> CONSIDERANDO</w:t>
      </w:r>
      <w:r>
        <w:rPr>
          <w:rFonts w:ascii="Arial" w:hAnsi="Arial" w:cs="Arial"/>
          <w:sz w:val="24"/>
          <w:szCs w:val="24"/>
        </w:rPr>
        <w:t xml:space="preserve"> que as pessoas que necessitam do serviço público de saúde têm direito de </w:t>
      </w:r>
      <w:r w:rsidR="009A48FE">
        <w:rPr>
          <w:rFonts w:ascii="Arial" w:hAnsi="Arial" w:cs="Arial"/>
          <w:sz w:val="24"/>
          <w:szCs w:val="24"/>
        </w:rPr>
        <w:t>ser</w:t>
      </w:r>
      <w:r>
        <w:rPr>
          <w:rFonts w:ascii="Arial" w:hAnsi="Arial" w:cs="Arial"/>
          <w:sz w:val="24"/>
          <w:szCs w:val="24"/>
        </w:rPr>
        <w:t xml:space="preserve"> satisfatoriamente </w:t>
      </w:r>
      <w:r w:rsidR="007D64F7">
        <w:rPr>
          <w:rFonts w:ascii="Arial" w:hAnsi="Arial" w:cs="Arial"/>
          <w:sz w:val="24"/>
          <w:szCs w:val="24"/>
        </w:rPr>
        <w:t>atendida, qualquer que seja a natureza da sua moléstia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 saúde, segundo a Organização Mundial da Saúde – OMS, é o estado de completo bem estar físico mental e social e não apenas a ausência de enfermidades;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que</w:t>
      </w:r>
      <w:r w:rsidR="00022C55">
        <w:rPr>
          <w:rFonts w:ascii="Arial" w:hAnsi="Arial" w:cs="Arial"/>
          <w:sz w:val="24"/>
          <w:szCs w:val="24"/>
        </w:rPr>
        <w:t>, apesar de serem concorrentes a</w:t>
      </w:r>
      <w:r>
        <w:rPr>
          <w:rFonts w:ascii="Arial" w:hAnsi="Arial" w:cs="Arial"/>
          <w:sz w:val="24"/>
          <w:szCs w:val="24"/>
        </w:rPr>
        <w:t xml:space="preserve"> União, o Estados, o Distrito Federal e os Municípios na organização do serviço público de saúde no Brasil, a responsabilidade direta pela prestação desse serviço à população é dos Municípios, a quem cabe também a sua gerência, conforme disposto no Art. 18, Inciso I, da Lei nº 8.080/90;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5268D5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</w:t>
      </w:r>
      <w:r w:rsidR="00022C55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9A48F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1D58FE">
        <w:rPr>
          <w:rFonts w:ascii="Arial" w:hAnsi="Arial" w:cs="Arial"/>
          <w:sz w:val="24"/>
          <w:szCs w:val="24"/>
        </w:rPr>
        <w:t>Qual o valor investido na construção da Unidade Básica de Saúde – UBS do bairro Jardim Boa Vista, até o momento</w:t>
      </w:r>
      <w:r>
        <w:rPr>
          <w:rFonts w:ascii="Arial" w:hAnsi="Arial" w:cs="Arial"/>
          <w:sz w:val="24"/>
          <w:szCs w:val="24"/>
        </w:rPr>
        <w:t>?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1D58FE">
        <w:rPr>
          <w:rFonts w:ascii="Arial" w:hAnsi="Arial" w:cs="Arial"/>
          <w:sz w:val="24"/>
          <w:szCs w:val="24"/>
        </w:rPr>
        <w:t>Qual a contrapartida do Município para a conclusão da obra?</w:t>
      </w:r>
    </w:p>
    <w:p w:rsidR="001D58FE" w:rsidRDefault="001D58FE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</w:t>
      </w:r>
      <w:r w:rsidR="001D58FE">
        <w:rPr>
          <w:rFonts w:ascii="Arial" w:hAnsi="Arial" w:cs="Arial"/>
          <w:sz w:val="24"/>
          <w:szCs w:val="24"/>
        </w:rPr>
        <w:t>Qual o motivo da paralisação do serviço e quand</w:t>
      </w:r>
      <w:r w:rsidR="00022C55">
        <w:rPr>
          <w:rFonts w:ascii="Arial" w:hAnsi="Arial" w:cs="Arial"/>
          <w:sz w:val="24"/>
          <w:szCs w:val="24"/>
        </w:rPr>
        <w:t xml:space="preserve">o ocorreu a </w:t>
      </w:r>
      <w:r w:rsidR="007D64F7">
        <w:rPr>
          <w:rFonts w:ascii="Arial" w:hAnsi="Arial" w:cs="Arial"/>
          <w:sz w:val="24"/>
          <w:szCs w:val="24"/>
        </w:rPr>
        <w:t>suspensão?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Quais medidas a Secretaria Municipal de Saúde</w:t>
      </w:r>
      <w:r w:rsidR="001D58FE">
        <w:rPr>
          <w:rFonts w:ascii="Arial" w:hAnsi="Arial" w:cs="Arial"/>
          <w:sz w:val="24"/>
          <w:szCs w:val="24"/>
        </w:rPr>
        <w:t xml:space="preserve"> e a Prefeitura Municipal</w:t>
      </w:r>
      <w:r w:rsidR="00022C55">
        <w:rPr>
          <w:rFonts w:ascii="Arial" w:hAnsi="Arial" w:cs="Arial"/>
          <w:sz w:val="24"/>
          <w:szCs w:val="24"/>
        </w:rPr>
        <w:t xml:space="preserve"> estão</w:t>
      </w:r>
      <w:r>
        <w:rPr>
          <w:rFonts w:ascii="Arial" w:hAnsi="Arial" w:cs="Arial"/>
          <w:sz w:val="24"/>
          <w:szCs w:val="24"/>
        </w:rPr>
        <w:t xml:space="preserve"> tomando para </w:t>
      </w:r>
      <w:r w:rsidR="001D58FE">
        <w:rPr>
          <w:rFonts w:ascii="Arial" w:hAnsi="Arial" w:cs="Arial"/>
          <w:sz w:val="24"/>
          <w:szCs w:val="24"/>
        </w:rPr>
        <w:t>o retorno das obras e qual a previsão para a conclusão</w:t>
      </w:r>
      <w:r>
        <w:rPr>
          <w:rFonts w:ascii="Arial" w:hAnsi="Arial" w:cs="Arial"/>
          <w:sz w:val="24"/>
          <w:szCs w:val="24"/>
        </w:rPr>
        <w:t>?</w:t>
      </w:r>
    </w:p>
    <w:p w:rsidR="007F0B14" w:rsidRDefault="00022C55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Houve</w:t>
      </w:r>
      <w:r w:rsidR="007F0B14">
        <w:rPr>
          <w:rFonts w:ascii="Arial" w:hAnsi="Arial" w:cs="Arial"/>
          <w:sz w:val="24"/>
          <w:szCs w:val="24"/>
        </w:rPr>
        <w:t xml:space="preserve"> aditamento da obr</w:t>
      </w:r>
      <w:r w:rsidR="00E83E52">
        <w:rPr>
          <w:rFonts w:ascii="Arial" w:hAnsi="Arial" w:cs="Arial"/>
          <w:sz w:val="24"/>
          <w:szCs w:val="24"/>
        </w:rPr>
        <w:t>a? Em caso positivo</w:t>
      </w:r>
      <w:r>
        <w:rPr>
          <w:rFonts w:ascii="Arial" w:hAnsi="Arial" w:cs="Arial"/>
          <w:sz w:val="24"/>
          <w:szCs w:val="24"/>
        </w:rPr>
        <w:t>,</w:t>
      </w:r>
      <w:r w:rsidR="00E83E52">
        <w:rPr>
          <w:rFonts w:ascii="Arial" w:hAnsi="Arial" w:cs="Arial"/>
          <w:sz w:val="24"/>
          <w:szCs w:val="24"/>
        </w:rPr>
        <w:t xml:space="preserve"> qual o valor? Favor encaminhar o termo que justifique tal aditamento.</w:t>
      </w:r>
      <w:r w:rsidR="007F0B14">
        <w:rPr>
          <w:rFonts w:ascii="Arial" w:hAnsi="Arial" w:cs="Arial"/>
          <w:sz w:val="24"/>
          <w:szCs w:val="24"/>
        </w:rPr>
        <w:t xml:space="preserve"> </w:t>
      </w:r>
    </w:p>
    <w:p w:rsidR="005268D5" w:rsidRDefault="007F0B14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5268D5">
        <w:rPr>
          <w:rFonts w:ascii="Arial" w:hAnsi="Arial" w:cs="Arial"/>
          <w:sz w:val="24"/>
          <w:szCs w:val="24"/>
        </w:rPr>
        <w:t>º) A Prefeitura Municipal  e a Secretaria Municipal d</w:t>
      </w:r>
      <w:r w:rsidR="00022C55">
        <w:rPr>
          <w:rFonts w:ascii="Arial" w:hAnsi="Arial" w:cs="Arial"/>
          <w:sz w:val="24"/>
          <w:szCs w:val="24"/>
        </w:rPr>
        <w:t>e Saúde, podem informar a esta C</w:t>
      </w:r>
      <w:r w:rsidR="005268D5">
        <w:rPr>
          <w:rFonts w:ascii="Arial" w:hAnsi="Arial" w:cs="Arial"/>
          <w:sz w:val="24"/>
          <w:szCs w:val="24"/>
        </w:rPr>
        <w:t>asa, qual o valor necessário para e</w:t>
      </w:r>
      <w:r w:rsidR="00E83E52">
        <w:rPr>
          <w:rFonts w:ascii="Arial" w:hAnsi="Arial" w:cs="Arial"/>
          <w:sz w:val="24"/>
          <w:szCs w:val="24"/>
        </w:rPr>
        <w:t>quipar a referida UBS , após o té</w:t>
      </w:r>
      <w:r w:rsidR="005268D5">
        <w:rPr>
          <w:rFonts w:ascii="Arial" w:hAnsi="Arial" w:cs="Arial"/>
          <w:sz w:val="24"/>
          <w:szCs w:val="24"/>
        </w:rPr>
        <w:t>rmino das obras, com aparel</w:t>
      </w:r>
      <w:r w:rsidR="00051CE1">
        <w:rPr>
          <w:rFonts w:ascii="Arial" w:hAnsi="Arial" w:cs="Arial"/>
          <w:sz w:val="24"/>
          <w:szCs w:val="24"/>
        </w:rPr>
        <w:t>hos e recursos humanos? Ha</w:t>
      </w:r>
      <w:r w:rsidR="005268D5">
        <w:rPr>
          <w:rFonts w:ascii="Arial" w:hAnsi="Arial" w:cs="Arial"/>
          <w:sz w:val="24"/>
          <w:szCs w:val="24"/>
        </w:rPr>
        <w:t xml:space="preserve"> previsão de verba</w:t>
      </w:r>
      <w:r w:rsidR="007A0D9F">
        <w:rPr>
          <w:rFonts w:ascii="Arial" w:hAnsi="Arial" w:cs="Arial"/>
          <w:sz w:val="24"/>
          <w:szCs w:val="24"/>
        </w:rPr>
        <w:t xml:space="preserve"> para estas despesas</w:t>
      </w:r>
      <w:r w:rsidR="005268D5">
        <w:rPr>
          <w:rFonts w:ascii="Arial" w:hAnsi="Arial" w:cs="Arial"/>
          <w:sz w:val="24"/>
          <w:szCs w:val="24"/>
        </w:rPr>
        <w:t xml:space="preserve">? </w:t>
      </w: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E83E52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FF3852"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7F0B1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7F0B14">
      <w:pPr>
        <w:pStyle w:val="Recuodecorpodetexto2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questionando a </w:t>
      </w:r>
      <w:r w:rsidR="00BE1E32">
        <w:rPr>
          <w:rFonts w:ascii="Arial" w:hAnsi="Arial" w:cs="Arial"/>
        </w:rPr>
        <w:t xml:space="preserve">paralisação da </w:t>
      </w:r>
      <w:r w:rsidR="00D51D98">
        <w:rPr>
          <w:rFonts w:ascii="Arial" w:hAnsi="Arial" w:cs="Arial"/>
        </w:rPr>
        <w:t>obra da UBS no bairro Boa Vista.</w:t>
      </w:r>
      <w:r>
        <w:rPr>
          <w:rFonts w:ascii="Arial" w:hAnsi="Arial" w:cs="Arial"/>
        </w:rPr>
        <w:t xml:space="preserve"> Na maioria dos casos</w:t>
      </w:r>
      <w:r w:rsidR="00D51D98">
        <w:rPr>
          <w:rFonts w:ascii="Arial" w:hAnsi="Arial" w:cs="Arial"/>
        </w:rPr>
        <w:t xml:space="preserve"> apresentados a este vereador, a população tem que deslocar se para as</w:t>
      </w:r>
      <w:r w:rsidR="005268D5">
        <w:rPr>
          <w:rFonts w:ascii="Arial" w:hAnsi="Arial" w:cs="Arial"/>
        </w:rPr>
        <w:t xml:space="preserve"> </w:t>
      </w:r>
      <w:r w:rsidR="00D51D98">
        <w:rPr>
          <w:rFonts w:ascii="Arial" w:hAnsi="Arial" w:cs="Arial"/>
        </w:rPr>
        <w:t xml:space="preserve">UBS dos bairros vizinhos e que a demora é grande, o </w:t>
      </w:r>
      <w:r>
        <w:rPr>
          <w:rFonts w:ascii="Arial" w:hAnsi="Arial" w:cs="Arial"/>
        </w:rPr>
        <w:t xml:space="preserve">prazo se estende por mais de 20 dias para uma simples consulta.   </w:t>
      </w:r>
    </w:p>
    <w:p w:rsidR="00FF3852" w:rsidRDefault="00FF3852" w:rsidP="007F0B14">
      <w:pPr>
        <w:pStyle w:val="Recuodecorpodetexto2"/>
        <w:spacing w:line="360" w:lineRule="auto"/>
        <w:rPr>
          <w:rFonts w:ascii="Arial" w:hAnsi="Arial" w:cs="Arial"/>
        </w:rPr>
      </w:pPr>
    </w:p>
    <w:p w:rsidR="00FF3852" w:rsidRDefault="00FF3852" w:rsidP="007F0B14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BE1E32">
        <w:rPr>
          <w:rFonts w:ascii="Arial" w:hAnsi="Arial" w:cs="Arial"/>
          <w:sz w:val="24"/>
          <w:szCs w:val="24"/>
        </w:rPr>
        <w:t>ário “Dr. Tancredo Neves”, em 02</w:t>
      </w:r>
      <w:r>
        <w:rPr>
          <w:rFonts w:ascii="Arial" w:hAnsi="Arial" w:cs="Arial"/>
          <w:sz w:val="24"/>
          <w:szCs w:val="24"/>
        </w:rPr>
        <w:t xml:space="preserve"> de</w:t>
      </w:r>
      <w:r w:rsidR="00BE1E32">
        <w:rPr>
          <w:rFonts w:ascii="Arial" w:hAnsi="Arial" w:cs="Arial"/>
          <w:sz w:val="24"/>
          <w:szCs w:val="24"/>
        </w:rPr>
        <w:t xml:space="preserve"> abril de 2.013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7F0B14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VALMIR ALCÂNTARA DE OLIVEIRA</w:t>
      </w: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“Careca do Esporte”</w:t>
      </w:r>
    </w:p>
    <w:p w:rsidR="00D51D98" w:rsidRPr="0020403B" w:rsidRDefault="00D51D98" w:rsidP="007F0B1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0403B">
        <w:rPr>
          <w:rFonts w:ascii="Arial" w:hAnsi="Arial" w:cs="Arial"/>
          <w:b/>
          <w:sz w:val="24"/>
          <w:szCs w:val="24"/>
        </w:rPr>
        <w:t>-Vereador-</w:t>
      </w:r>
    </w:p>
    <w:p w:rsidR="00D51D98" w:rsidRPr="00CF7F49" w:rsidRDefault="00D51D98" w:rsidP="007F0B14">
      <w:pPr>
        <w:spacing w:line="360" w:lineRule="auto"/>
        <w:rPr>
          <w:rFonts w:ascii="Bookman Old Style" w:hAnsi="Bookman Old Style"/>
          <w:sz w:val="22"/>
          <w:szCs w:val="22"/>
        </w:rPr>
      </w:pPr>
    </w:p>
    <w:p w:rsidR="009F196D" w:rsidRPr="00CF7F49" w:rsidRDefault="009F196D" w:rsidP="007F0B14">
      <w:pPr>
        <w:spacing w:line="360" w:lineRule="auto"/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8BD" w:rsidRDefault="00EE48BD">
      <w:r>
        <w:separator/>
      </w:r>
    </w:p>
  </w:endnote>
  <w:endnote w:type="continuationSeparator" w:id="0">
    <w:p w:rsidR="00EE48BD" w:rsidRDefault="00EE4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8BD" w:rsidRDefault="00EE48BD">
      <w:r>
        <w:separator/>
      </w:r>
    </w:p>
  </w:footnote>
  <w:footnote w:type="continuationSeparator" w:id="0">
    <w:p w:rsidR="00EE48BD" w:rsidRDefault="00EE4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F3CD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F3CD8" w:rsidRPr="00EF3CD8" w:rsidRDefault="00EF3CD8" w:rsidP="00EF3CD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F3CD8">
                  <w:rPr>
                    <w:rFonts w:ascii="Arial" w:hAnsi="Arial" w:cs="Arial"/>
                    <w:b/>
                  </w:rPr>
                  <w:t>PROTOCOLO Nº: 03744/2013     DATA: 03/04/2013     HORA: 15:54     USUÁRIO: LUCIANO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18F8"/>
    <w:rsid w:val="00022C55"/>
    <w:rsid w:val="00032BBA"/>
    <w:rsid w:val="00051CE1"/>
    <w:rsid w:val="000718FA"/>
    <w:rsid w:val="00165873"/>
    <w:rsid w:val="001B478A"/>
    <w:rsid w:val="001D1394"/>
    <w:rsid w:val="001D58FE"/>
    <w:rsid w:val="0033648A"/>
    <w:rsid w:val="00337BD3"/>
    <w:rsid w:val="00373483"/>
    <w:rsid w:val="003A4091"/>
    <w:rsid w:val="003D3AA8"/>
    <w:rsid w:val="00432337"/>
    <w:rsid w:val="00436B38"/>
    <w:rsid w:val="00454EAC"/>
    <w:rsid w:val="0049057E"/>
    <w:rsid w:val="004B57DB"/>
    <w:rsid w:val="004C67DE"/>
    <w:rsid w:val="00511320"/>
    <w:rsid w:val="005268D5"/>
    <w:rsid w:val="00705ABB"/>
    <w:rsid w:val="00777AE7"/>
    <w:rsid w:val="007A0D9F"/>
    <w:rsid w:val="007B1241"/>
    <w:rsid w:val="007D64F7"/>
    <w:rsid w:val="007F0B14"/>
    <w:rsid w:val="009A48FE"/>
    <w:rsid w:val="009F196D"/>
    <w:rsid w:val="00A71CAF"/>
    <w:rsid w:val="00A9035B"/>
    <w:rsid w:val="00AE702A"/>
    <w:rsid w:val="00BE1E32"/>
    <w:rsid w:val="00C671E8"/>
    <w:rsid w:val="00CD613B"/>
    <w:rsid w:val="00CF7F49"/>
    <w:rsid w:val="00D26CB3"/>
    <w:rsid w:val="00D51D98"/>
    <w:rsid w:val="00E83E52"/>
    <w:rsid w:val="00E903BB"/>
    <w:rsid w:val="00EB7D7D"/>
    <w:rsid w:val="00EE48BD"/>
    <w:rsid w:val="00EE7983"/>
    <w:rsid w:val="00EF3CD8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2599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2013-04-03T17:02:00Z</cp:lastPrinted>
  <dcterms:created xsi:type="dcterms:W3CDTF">2014-01-14T16:51:00Z</dcterms:created>
  <dcterms:modified xsi:type="dcterms:W3CDTF">2014-01-14T16:51:00Z</dcterms:modified>
</cp:coreProperties>
</file>