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AC" w:rsidRDefault="005D47AC" w:rsidP="005D47AC">
      <w:bookmarkStart w:id="0" w:name="_GoBack"/>
      <w:bookmarkEnd w:id="0"/>
    </w:p>
    <w:p w:rsidR="005D47AC" w:rsidRPr="00EF57D2" w:rsidRDefault="005D47AC" w:rsidP="005D47AC">
      <w:pPr>
        <w:rPr>
          <w:rFonts w:ascii="Bookman Old Style" w:hAnsi="Bookman Old Style"/>
        </w:rPr>
      </w:pPr>
    </w:p>
    <w:p w:rsidR="005D47AC" w:rsidRPr="00EF57D2" w:rsidRDefault="005D47AC" w:rsidP="005D47AC">
      <w:pPr>
        <w:rPr>
          <w:rFonts w:ascii="Bookman Old Style" w:hAnsi="Bookman Old Style"/>
        </w:rPr>
      </w:pPr>
    </w:p>
    <w:p w:rsidR="005D47AC" w:rsidRPr="00EF57D2" w:rsidRDefault="005D47AC" w:rsidP="005D47AC">
      <w:pPr>
        <w:pStyle w:val="Ttulo"/>
        <w:spacing w:line="480" w:lineRule="auto"/>
      </w:pPr>
      <w:r w:rsidRPr="00EF57D2">
        <w:t xml:space="preserve">INDICAÇÃO N°                </w:t>
      </w:r>
      <w:r>
        <w:t>430</w:t>
      </w:r>
      <w:r w:rsidRPr="00EF57D2">
        <w:t>/12</w:t>
      </w:r>
    </w:p>
    <w:p w:rsidR="005D47AC" w:rsidRPr="00EF57D2" w:rsidRDefault="005D47AC" w:rsidP="005D47AC">
      <w:pPr>
        <w:spacing w:line="480" w:lineRule="auto"/>
        <w:rPr>
          <w:rFonts w:ascii="Bookman Old Style" w:hAnsi="Bookman Old Style" w:cs="Arial"/>
          <w:color w:val="000000"/>
        </w:rPr>
      </w:pPr>
    </w:p>
    <w:p w:rsidR="005D47AC" w:rsidRPr="004C7580" w:rsidRDefault="005D47AC" w:rsidP="005D47AC">
      <w:pPr>
        <w:pStyle w:val="Recuodecorpodetexto"/>
        <w:spacing w:line="360" w:lineRule="auto"/>
        <w:rPr>
          <w:rFonts w:cs="Arial"/>
        </w:rPr>
      </w:pPr>
      <w:r w:rsidRPr="004C7580">
        <w:rPr>
          <w:rFonts w:cs="Arial"/>
        </w:rPr>
        <w:t xml:space="preserve">“Limpeza </w:t>
      </w:r>
      <w:r>
        <w:rPr>
          <w:rFonts w:cs="Arial"/>
        </w:rPr>
        <w:t>de</w:t>
      </w:r>
      <w:r w:rsidRPr="004C7580">
        <w:rPr>
          <w:rFonts w:cs="Arial"/>
        </w:rPr>
        <w:t xml:space="preserve"> bueiros em ruas do Jardim </w:t>
      </w:r>
      <w:proofErr w:type="spellStart"/>
      <w:r w:rsidRPr="004C7580">
        <w:rPr>
          <w:rFonts w:cs="Arial"/>
        </w:rPr>
        <w:t>Laudissi</w:t>
      </w:r>
      <w:proofErr w:type="spellEnd"/>
      <w:r w:rsidRPr="004C7580">
        <w:rPr>
          <w:rFonts w:cs="Arial"/>
        </w:rPr>
        <w:t>”</w:t>
      </w:r>
    </w:p>
    <w:p w:rsidR="005D47AC" w:rsidRPr="004C7580" w:rsidRDefault="005D47AC" w:rsidP="005D47AC">
      <w:pPr>
        <w:pStyle w:val="Recuodecorpodetexto"/>
        <w:spacing w:line="480" w:lineRule="auto"/>
        <w:rPr>
          <w:rFonts w:cs="Arial"/>
        </w:rPr>
      </w:pPr>
    </w:p>
    <w:p w:rsidR="005D47AC" w:rsidRPr="004C7580" w:rsidRDefault="005D47AC" w:rsidP="005D47AC">
      <w:pPr>
        <w:pStyle w:val="Recuodecorpodetexto"/>
        <w:spacing w:line="480" w:lineRule="auto"/>
        <w:rPr>
          <w:rFonts w:cs="Arial"/>
        </w:rPr>
      </w:pPr>
      <w:r w:rsidRPr="004C7580">
        <w:rPr>
          <w:rFonts w:cs="Arial"/>
        </w:rPr>
        <w:t xml:space="preserve">  </w:t>
      </w:r>
    </w:p>
    <w:p w:rsidR="005D47AC" w:rsidRPr="004C7580" w:rsidRDefault="005D47AC" w:rsidP="005D47AC">
      <w:pPr>
        <w:pStyle w:val="texto"/>
        <w:rPr>
          <w:rFonts w:ascii="Bookman Old Style" w:hAnsi="Bookman Old Style"/>
          <w:color w:val="auto"/>
          <w:sz w:val="24"/>
          <w:szCs w:val="24"/>
        </w:rPr>
      </w:pPr>
      <w:r w:rsidRPr="004C7580">
        <w:rPr>
          <w:rFonts w:ascii="Bookman Old Style" w:hAnsi="Bookman Old Style"/>
          <w:b/>
          <w:bCs/>
          <w:color w:val="auto"/>
          <w:sz w:val="24"/>
          <w:szCs w:val="24"/>
        </w:rPr>
        <w:t xml:space="preserve">                               INDICA </w:t>
      </w:r>
      <w:r w:rsidRPr="004C7580">
        <w:rPr>
          <w:rFonts w:ascii="Bookman Old Style" w:hAnsi="Bookman Old Style"/>
          <w:color w:val="auto"/>
          <w:sz w:val="24"/>
          <w:szCs w:val="24"/>
        </w:rPr>
        <w:t xml:space="preserve">ao Sr. Prefeito Municipal, na forma regimental, que determine ao setor competente para que proceda limpeza em bueiros existentes nas ruas do Jardim </w:t>
      </w:r>
      <w:proofErr w:type="spellStart"/>
      <w:r w:rsidRPr="004C7580">
        <w:rPr>
          <w:rFonts w:ascii="Bookman Old Style" w:hAnsi="Bookman Old Style"/>
          <w:color w:val="auto"/>
          <w:sz w:val="24"/>
          <w:szCs w:val="24"/>
        </w:rPr>
        <w:t>Laudissi</w:t>
      </w:r>
      <w:proofErr w:type="spellEnd"/>
      <w:r w:rsidRPr="004C7580">
        <w:rPr>
          <w:rFonts w:ascii="Bookman Old Style" w:hAnsi="Bookman Old Style"/>
          <w:color w:val="auto"/>
          <w:sz w:val="24"/>
          <w:szCs w:val="24"/>
        </w:rPr>
        <w:t xml:space="preserve">. </w:t>
      </w:r>
    </w:p>
    <w:p w:rsidR="005D47AC" w:rsidRPr="004C7580" w:rsidRDefault="005D47AC" w:rsidP="005D47AC">
      <w:pPr>
        <w:pStyle w:val="texto"/>
        <w:rPr>
          <w:rFonts w:ascii="Bookman Old Style" w:hAnsi="Bookman Old Style"/>
          <w:color w:val="auto"/>
          <w:sz w:val="24"/>
          <w:szCs w:val="24"/>
        </w:rPr>
      </w:pPr>
      <w:r w:rsidRPr="004C7580">
        <w:rPr>
          <w:rFonts w:ascii="Bookman Old Style" w:hAnsi="Bookman Old Style"/>
          <w:color w:val="auto"/>
          <w:sz w:val="24"/>
          <w:szCs w:val="24"/>
        </w:rPr>
        <w:t xml:space="preserve">                               </w:t>
      </w:r>
      <w:r w:rsidRPr="004C7580">
        <w:rPr>
          <w:rFonts w:ascii="Bookman Old Style" w:hAnsi="Bookman Old Style"/>
          <w:color w:val="auto"/>
          <w:sz w:val="24"/>
          <w:szCs w:val="24"/>
          <w:u w:val="single"/>
        </w:rPr>
        <w:t>Justificativa:</w:t>
      </w:r>
      <w:r w:rsidRPr="004C7580">
        <w:rPr>
          <w:rFonts w:ascii="Bookman Old Style" w:hAnsi="Bookman Old Style"/>
          <w:color w:val="auto"/>
          <w:sz w:val="24"/>
          <w:szCs w:val="24"/>
        </w:rPr>
        <w:t xml:space="preserve"> Infelizmente nem todos têm a consciência de saber que entulho e lixo jogados diretamente em bueiros, além do volume de lixo lançado nas calçadas, restos de comida, papéis e outros, trazem sérios problemas. O lixo após arrastado pelas chuvas, causa entupimento e mau cheiro, gerando transtornos </w:t>
      </w:r>
      <w:r>
        <w:rPr>
          <w:rFonts w:ascii="Bookman Old Style" w:hAnsi="Bookman Old Style"/>
          <w:color w:val="auto"/>
          <w:sz w:val="24"/>
          <w:szCs w:val="24"/>
        </w:rPr>
        <w:t xml:space="preserve">e </w:t>
      </w:r>
      <w:proofErr w:type="spellStart"/>
      <w:r>
        <w:rPr>
          <w:rFonts w:ascii="Bookman Old Style" w:hAnsi="Bookman Old Style"/>
          <w:color w:val="auto"/>
          <w:sz w:val="24"/>
          <w:szCs w:val="24"/>
        </w:rPr>
        <w:t>consequentemente</w:t>
      </w:r>
      <w:proofErr w:type="spellEnd"/>
      <w:r>
        <w:rPr>
          <w:rFonts w:ascii="Bookman Old Style" w:hAnsi="Bookman Old Style"/>
          <w:color w:val="auto"/>
          <w:sz w:val="24"/>
          <w:szCs w:val="24"/>
        </w:rPr>
        <w:t xml:space="preserve"> reclamações. </w:t>
      </w:r>
    </w:p>
    <w:p w:rsidR="005D47AC" w:rsidRPr="004C7580" w:rsidRDefault="005D47AC" w:rsidP="005D47AC">
      <w:pPr>
        <w:pStyle w:val="texto"/>
        <w:rPr>
          <w:rFonts w:ascii="Bookman Old Style" w:hAnsi="Bookman Old Style"/>
          <w:color w:val="auto"/>
          <w:sz w:val="24"/>
          <w:szCs w:val="24"/>
        </w:rPr>
      </w:pPr>
    </w:p>
    <w:p w:rsidR="005D47AC" w:rsidRPr="004C7580" w:rsidRDefault="005D47AC" w:rsidP="005D47AC">
      <w:pPr>
        <w:pStyle w:val="texto"/>
        <w:rPr>
          <w:rFonts w:ascii="Bookman Old Style" w:hAnsi="Bookman Old Style"/>
          <w:sz w:val="24"/>
          <w:szCs w:val="24"/>
        </w:rPr>
      </w:pPr>
    </w:p>
    <w:p w:rsidR="005D47AC" w:rsidRPr="004C7580" w:rsidRDefault="005D47AC" w:rsidP="005D47AC">
      <w:pPr>
        <w:pStyle w:val="texto"/>
        <w:jc w:val="center"/>
        <w:rPr>
          <w:rFonts w:ascii="Bookman Old Style" w:hAnsi="Bookman Old Style"/>
          <w:color w:val="auto"/>
          <w:sz w:val="24"/>
          <w:szCs w:val="24"/>
        </w:rPr>
      </w:pPr>
      <w:r w:rsidRPr="004C7580">
        <w:rPr>
          <w:rFonts w:ascii="Bookman Old Style" w:hAnsi="Bookman Old Style"/>
          <w:color w:val="auto"/>
          <w:sz w:val="24"/>
          <w:szCs w:val="24"/>
        </w:rPr>
        <w:t>Plenário “Dr. Tancredo Neves”, em 17 de Fevereiro de 2012.</w:t>
      </w:r>
    </w:p>
    <w:p w:rsidR="005D47AC" w:rsidRPr="00EF57D2" w:rsidRDefault="005D47AC" w:rsidP="005D47AC">
      <w:pPr>
        <w:jc w:val="both"/>
        <w:rPr>
          <w:rFonts w:ascii="Bookman Old Style" w:hAnsi="Bookman Old Style"/>
        </w:rPr>
      </w:pPr>
    </w:p>
    <w:p w:rsidR="005D47AC" w:rsidRPr="00EF57D2" w:rsidRDefault="005D47AC" w:rsidP="005D47AC">
      <w:pPr>
        <w:jc w:val="both"/>
        <w:rPr>
          <w:rFonts w:ascii="Bookman Old Style" w:hAnsi="Bookman Old Style"/>
        </w:rPr>
      </w:pPr>
    </w:p>
    <w:p w:rsidR="005D47AC" w:rsidRPr="00EF57D2" w:rsidRDefault="005D47AC" w:rsidP="005D47AC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>Juca Bortolucci</w:t>
      </w:r>
      <w:r>
        <w:rPr>
          <w:rFonts w:ascii="Bookman Old Style" w:hAnsi="Bookman Old Style"/>
          <w:lang w:val="es-ES_tradnl"/>
        </w:rPr>
        <w:t xml:space="preserve"> - PSDB</w:t>
      </w:r>
    </w:p>
    <w:p w:rsidR="005D47AC" w:rsidRPr="00EF57D2" w:rsidRDefault="005D47AC" w:rsidP="005D47AC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5D47AC" w:rsidRPr="00EC42C0" w:rsidRDefault="005D47AC" w:rsidP="005D47AC">
      <w:pPr>
        <w:pStyle w:val="Recuodecorpodetexto2"/>
        <w:rPr>
          <w:rFonts w:ascii="Bookman Old Style" w:hAnsi="Bookman Old Style"/>
        </w:rPr>
      </w:pPr>
    </w:p>
    <w:p w:rsidR="005D47AC" w:rsidRPr="004B32A9" w:rsidRDefault="005D47AC" w:rsidP="005D47AC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60" w:rsidRDefault="00802260">
      <w:r>
        <w:separator/>
      </w:r>
    </w:p>
  </w:endnote>
  <w:endnote w:type="continuationSeparator" w:id="0">
    <w:p w:rsidR="00802260" w:rsidRDefault="0080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60" w:rsidRDefault="00802260">
      <w:r>
        <w:separator/>
      </w:r>
    </w:p>
  </w:footnote>
  <w:footnote w:type="continuationSeparator" w:id="0">
    <w:p w:rsidR="00802260" w:rsidRDefault="00802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A7409"/>
    <w:rsid w:val="003D3AA8"/>
    <w:rsid w:val="004C67DE"/>
    <w:rsid w:val="005D47AC"/>
    <w:rsid w:val="0080226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5D47AC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5D47AC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5D47AC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47AC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5D47AC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5D47AC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5D47AC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D47AC"/>
    <w:rPr>
      <w:rFonts w:eastAsia="Calibri"/>
      <w:sz w:val="24"/>
      <w:szCs w:val="24"/>
    </w:rPr>
  </w:style>
  <w:style w:type="paragraph" w:customStyle="1" w:styleId="texto">
    <w:name w:val="texto"/>
    <w:basedOn w:val="Normal"/>
    <w:uiPriority w:val="99"/>
    <w:rsid w:val="005D47AC"/>
    <w:pPr>
      <w:spacing w:before="100" w:beforeAutospacing="1" w:after="225" w:line="240" w:lineRule="atLeast"/>
      <w:jc w:val="both"/>
    </w:pPr>
    <w:rPr>
      <w:rFonts w:ascii="Arial" w:eastAsia="Calibri" w:hAnsi="Arial" w:cs="Arial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