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F2BBC">
        <w:rPr>
          <w:rFonts w:ascii="Arial" w:hAnsi="Arial" w:cs="Arial"/>
        </w:rPr>
        <w:t>00415</w:t>
      </w:r>
      <w:r>
        <w:rPr>
          <w:rFonts w:ascii="Arial" w:hAnsi="Arial" w:cs="Arial"/>
        </w:rPr>
        <w:t>/</w:t>
      </w:r>
      <w:r w:rsidR="001F2BBC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B31059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da </w:t>
      </w:r>
      <w:r w:rsidR="00987E8D">
        <w:rPr>
          <w:rFonts w:ascii="Arial" w:hAnsi="Arial" w:cs="Arial"/>
          <w:sz w:val="24"/>
          <w:szCs w:val="24"/>
        </w:rPr>
        <w:t xml:space="preserve">possibilidade </w:t>
      </w:r>
      <w:r w:rsidR="005D64AC">
        <w:rPr>
          <w:rFonts w:ascii="Arial" w:hAnsi="Arial" w:cs="Arial"/>
          <w:sz w:val="24"/>
          <w:szCs w:val="24"/>
        </w:rPr>
        <w:t xml:space="preserve">de </w:t>
      </w:r>
      <w:r w:rsidR="00987E8D">
        <w:rPr>
          <w:rFonts w:ascii="Arial" w:hAnsi="Arial" w:cs="Arial"/>
          <w:sz w:val="24"/>
          <w:szCs w:val="24"/>
        </w:rPr>
        <w:t xml:space="preserve">ampliação do </w:t>
      </w:r>
      <w:r w:rsidR="00987E8D" w:rsidRPr="00987E8D">
        <w:rPr>
          <w:rFonts w:ascii="Arial" w:hAnsi="Arial" w:cs="Arial"/>
          <w:sz w:val="24"/>
          <w:szCs w:val="24"/>
        </w:rPr>
        <w:t xml:space="preserve">Posto Médico “Dr. Joel </w:t>
      </w:r>
      <w:proofErr w:type="spellStart"/>
      <w:r w:rsidR="00987E8D" w:rsidRPr="00987E8D">
        <w:rPr>
          <w:rFonts w:ascii="Arial" w:hAnsi="Arial" w:cs="Arial"/>
          <w:sz w:val="24"/>
          <w:szCs w:val="24"/>
        </w:rPr>
        <w:t>Lincln</w:t>
      </w:r>
      <w:proofErr w:type="spellEnd"/>
      <w:r w:rsidR="00987E8D" w:rsidRPr="00987E8D">
        <w:rPr>
          <w:rFonts w:ascii="Arial" w:hAnsi="Arial" w:cs="Arial"/>
          <w:sz w:val="24"/>
          <w:szCs w:val="24"/>
        </w:rPr>
        <w:t xml:space="preserve"> May </w:t>
      </w:r>
      <w:r w:rsidR="00987E8D">
        <w:rPr>
          <w:rFonts w:ascii="Arial" w:hAnsi="Arial" w:cs="Arial"/>
          <w:sz w:val="24"/>
          <w:szCs w:val="24"/>
        </w:rPr>
        <w:t xml:space="preserve">Keese” na Rua Bem Aventurança, </w:t>
      </w:r>
      <w:r w:rsidR="00987E8D" w:rsidRPr="00987E8D">
        <w:rPr>
          <w:rFonts w:ascii="Arial" w:hAnsi="Arial" w:cs="Arial"/>
          <w:sz w:val="24"/>
          <w:szCs w:val="24"/>
        </w:rPr>
        <w:t>nº 255, no bairro Jd. Vista Alegre</w:t>
      </w:r>
      <w:r w:rsidR="00FF3852"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E64AF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7E8D" w:rsidRDefault="00987E8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r w:rsidRPr="00987E8D">
        <w:rPr>
          <w:rFonts w:ascii="Arial" w:hAnsi="Arial" w:cs="Arial"/>
          <w:sz w:val="24"/>
          <w:szCs w:val="24"/>
        </w:rPr>
        <w:t>A área ao redor da referida UBS é da municipalidade</w:t>
      </w:r>
      <w:r>
        <w:rPr>
          <w:rFonts w:ascii="Arial" w:hAnsi="Arial" w:cs="Arial"/>
          <w:sz w:val="24"/>
          <w:szCs w:val="24"/>
        </w:rPr>
        <w:t>?</w:t>
      </w:r>
    </w:p>
    <w:p w:rsidR="00987E8D" w:rsidRDefault="00987E8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7E8D" w:rsidRDefault="00987E8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II- </w:t>
      </w:r>
      <w:r w:rsidRPr="00987E8D">
        <w:rPr>
          <w:rFonts w:ascii="Arial" w:hAnsi="Arial" w:cs="Arial"/>
          <w:sz w:val="24"/>
          <w:szCs w:val="24"/>
        </w:rPr>
        <w:t>Há projeto para ampliação</w:t>
      </w:r>
      <w:r>
        <w:rPr>
          <w:rFonts w:ascii="Arial" w:hAnsi="Arial" w:cs="Arial"/>
          <w:sz w:val="24"/>
          <w:szCs w:val="24"/>
        </w:rPr>
        <w:t>? Se positivo encaminhar copias.</w:t>
      </w:r>
    </w:p>
    <w:p w:rsidR="00987E8D" w:rsidRDefault="00987E8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7E8D" w:rsidRDefault="00987E8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Se houver</w:t>
      </w:r>
      <w:r w:rsidRPr="00987E8D">
        <w:rPr>
          <w:rFonts w:ascii="Arial" w:hAnsi="Arial" w:cs="Arial"/>
          <w:sz w:val="24"/>
          <w:szCs w:val="24"/>
        </w:rPr>
        <w:t xml:space="preserve"> qual a previsão para execução</w:t>
      </w:r>
      <w:r>
        <w:rPr>
          <w:rFonts w:ascii="Arial" w:hAnsi="Arial" w:cs="Arial"/>
          <w:sz w:val="24"/>
          <w:szCs w:val="24"/>
        </w:rPr>
        <w:t>?</w:t>
      </w:r>
    </w:p>
    <w:p w:rsidR="00987E8D" w:rsidRDefault="00987E8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7E8D" w:rsidRDefault="00987E8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- </w:t>
      </w:r>
      <w:r w:rsidRPr="00987E8D">
        <w:rPr>
          <w:rFonts w:ascii="Arial" w:hAnsi="Arial" w:cs="Arial"/>
          <w:sz w:val="24"/>
          <w:szCs w:val="24"/>
        </w:rPr>
        <w:t xml:space="preserve">Se não, que providência o município </w:t>
      </w:r>
      <w:r>
        <w:rPr>
          <w:rFonts w:ascii="Arial" w:hAnsi="Arial" w:cs="Arial"/>
          <w:sz w:val="24"/>
          <w:szCs w:val="24"/>
        </w:rPr>
        <w:t>adotará para sanar a superlotação do posto médico?</w:t>
      </w:r>
    </w:p>
    <w:p w:rsidR="00987E8D" w:rsidRDefault="00987E8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1142" w:rsidRDefault="00B5114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6B1D" w:rsidRDefault="00B56B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6B1D" w:rsidRDefault="00B56B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6B1D" w:rsidRDefault="00B56B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6B1D" w:rsidRDefault="00B56B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6B1D" w:rsidRDefault="00B56B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6B1D" w:rsidRDefault="00B56B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5B9" w:rsidRDefault="002045B9" w:rsidP="002045B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045B9" w:rsidRDefault="002045B9" w:rsidP="002045B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07 de março de 2.013.</w:t>
      </w:r>
    </w:p>
    <w:p w:rsidR="002045B9" w:rsidRDefault="002045B9" w:rsidP="002045B9">
      <w:pPr>
        <w:ind w:firstLine="1440"/>
        <w:rPr>
          <w:rFonts w:ascii="Arial" w:hAnsi="Arial" w:cs="Arial"/>
          <w:sz w:val="24"/>
          <w:szCs w:val="24"/>
        </w:rPr>
      </w:pPr>
    </w:p>
    <w:p w:rsidR="002045B9" w:rsidRDefault="002045B9" w:rsidP="002045B9">
      <w:pPr>
        <w:ind w:firstLine="1440"/>
        <w:rPr>
          <w:rFonts w:ascii="Arial" w:hAnsi="Arial" w:cs="Arial"/>
          <w:sz w:val="24"/>
          <w:szCs w:val="24"/>
        </w:rPr>
      </w:pPr>
    </w:p>
    <w:p w:rsidR="002045B9" w:rsidRDefault="002045B9" w:rsidP="002045B9">
      <w:pPr>
        <w:ind w:firstLine="1440"/>
        <w:rPr>
          <w:rFonts w:ascii="Arial" w:hAnsi="Arial" w:cs="Arial"/>
          <w:sz w:val="24"/>
          <w:szCs w:val="24"/>
        </w:rPr>
      </w:pPr>
    </w:p>
    <w:p w:rsidR="002045B9" w:rsidRDefault="002045B9" w:rsidP="002045B9">
      <w:pPr>
        <w:ind w:firstLine="1440"/>
        <w:rPr>
          <w:rFonts w:ascii="Arial" w:hAnsi="Arial" w:cs="Arial"/>
          <w:sz w:val="24"/>
          <w:szCs w:val="24"/>
        </w:rPr>
      </w:pPr>
    </w:p>
    <w:p w:rsidR="002045B9" w:rsidRDefault="002045B9" w:rsidP="002045B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2045B9" w:rsidRDefault="002045B9" w:rsidP="002045B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2045B9" w:rsidRDefault="002045B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5B9" w:rsidRDefault="002045B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136C" w:rsidRDefault="0046136C" w:rsidP="00B56B1D">
      <w:pPr>
        <w:jc w:val="center"/>
        <w:rPr>
          <w:rFonts w:ascii="Arial" w:hAnsi="Arial" w:cs="Arial"/>
        </w:rPr>
      </w:pPr>
    </w:p>
    <w:p w:rsidR="00B56B1D" w:rsidRDefault="00B56B1D" w:rsidP="00B56B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 w:rsidR="0098081B">
        <w:rPr>
          <w:rFonts w:ascii="Arial" w:hAnsi="Arial" w:cs="Arial"/>
        </w:rPr>
        <w:t>415/2013</w:t>
      </w:r>
      <w:r>
        <w:rPr>
          <w:rFonts w:ascii="Arial" w:hAnsi="Arial" w:cs="Arial"/>
        </w:rPr>
        <w:t xml:space="preserve"> - pg. 02/02</w:t>
      </w:r>
    </w:p>
    <w:p w:rsidR="00B56B1D" w:rsidRDefault="00B56B1D" w:rsidP="00B56B1D">
      <w:pPr>
        <w:jc w:val="center"/>
        <w:rPr>
          <w:rFonts w:ascii="Arial" w:hAnsi="Arial" w:cs="Arial"/>
          <w:b/>
          <w:sz w:val="24"/>
          <w:szCs w:val="24"/>
        </w:rPr>
      </w:pPr>
    </w:p>
    <w:p w:rsidR="00B56B1D" w:rsidRDefault="00B56B1D" w:rsidP="00B56B1D">
      <w:pPr>
        <w:jc w:val="center"/>
        <w:rPr>
          <w:rFonts w:ascii="Arial" w:hAnsi="Arial" w:cs="Arial"/>
          <w:b/>
          <w:sz w:val="24"/>
          <w:szCs w:val="24"/>
        </w:rPr>
      </w:pPr>
    </w:p>
    <w:p w:rsidR="0046136C" w:rsidRDefault="0046136C" w:rsidP="00B56B1D">
      <w:pPr>
        <w:jc w:val="center"/>
        <w:rPr>
          <w:rFonts w:ascii="Arial" w:hAnsi="Arial" w:cs="Arial"/>
          <w:b/>
          <w:sz w:val="24"/>
          <w:szCs w:val="24"/>
        </w:rPr>
      </w:pPr>
    </w:p>
    <w:p w:rsidR="0046136C" w:rsidRDefault="0046136C" w:rsidP="00B56B1D">
      <w:pPr>
        <w:jc w:val="center"/>
        <w:rPr>
          <w:rFonts w:ascii="Arial" w:hAnsi="Arial" w:cs="Arial"/>
          <w:b/>
          <w:sz w:val="24"/>
          <w:szCs w:val="24"/>
        </w:rPr>
      </w:pPr>
    </w:p>
    <w:p w:rsidR="00B56B1D" w:rsidRDefault="00B56B1D" w:rsidP="00B56B1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56B1D" w:rsidRDefault="00B56B1D" w:rsidP="00B56B1D">
      <w:pPr>
        <w:jc w:val="center"/>
        <w:rPr>
          <w:rFonts w:ascii="Arial" w:hAnsi="Arial" w:cs="Arial"/>
          <w:b/>
          <w:sz w:val="24"/>
          <w:szCs w:val="24"/>
        </w:rPr>
      </w:pPr>
    </w:p>
    <w:p w:rsidR="002045B9" w:rsidRPr="0046136C" w:rsidRDefault="00B56B1D" w:rsidP="00B56B1D">
      <w:pPr>
        <w:pStyle w:val="Recuodecorpodetexto2"/>
        <w:rPr>
          <w:rFonts w:ascii="Arial" w:hAnsi="Arial" w:cs="Arial"/>
        </w:rPr>
      </w:pPr>
      <w:r w:rsidRPr="0046136C">
        <w:rPr>
          <w:rFonts w:ascii="Arial" w:hAnsi="Arial" w:cs="Arial"/>
        </w:rPr>
        <w:t xml:space="preserve">Este vereador foi procurado por diversos munícipes questionando o espaço para os usuários, não tem </w:t>
      </w:r>
      <w:r w:rsidR="0046136C">
        <w:rPr>
          <w:rFonts w:ascii="Arial" w:hAnsi="Arial" w:cs="Arial"/>
        </w:rPr>
        <w:t>local apropriado</w:t>
      </w:r>
      <w:r w:rsidRPr="0046136C">
        <w:rPr>
          <w:rFonts w:ascii="Arial" w:hAnsi="Arial" w:cs="Arial"/>
        </w:rPr>
        <w:t xml:space="preserve"> para área </w:t>
      </w:r>
      <w:r w:rsidR="0046136C">
        <w:rPr>
          <w:rFonts w:ascii="Arial" w:hAnsi="Arial" w:cs="Arial"/>
        </w:rPr>
        <w:t>administrativa</w:t>
      </w:r>
      <w:r w:rsidRPr="0046136C">
        <w:rPr>
          <w:rFonts w:ascii="Arial" w:hAnsi="Arial" w:cs="Arial"/>
        </w:rPr>
        <w:t>, para arquivo, n</w:t>
      </w:r>
      <w:r w:rsidR="0046136C" w:rsidRPr="0046136C">
        <w:rPr>
          <w:rFonts w:ascii="Arial" w:hAnsi="Arial" w:cs="Arial"/>
        </w:rPr>
        <w:t xml:space="preserve">ão </w:t>
      </w:r>
      <w:r w:rsidR="0046136C">
        <w:rPr>
          <w:rFonts w:ascii="Arial" w:hAnsi="Arial" w:cs="Arial"/>
        </w:rPr>
        <w:t>existe</w:t>
      </w:r>
      <w:r w:rsidR="0046136C" w:rsidRPr="0046136C">
        <w:rPr>
          <w:rFonts w:ascii="Arial" w:hAnsi="Arial" w:cs="Arial"/>
        </w:rPr>
        <w:t xml:space="preserve"> banheiro para deficiente e que</w:t>
      </w:r>
      <w:r w:rsidRPr="0046136C">
        <w:rPr>
          <w:rFonts w:ascii="Arial" w:hAnsi="Arial" w:cs="Arial"/>
        </w:rPr>
        <w:t xml:space="preserve"> o banheiro dos </w:t>
      </w:r>
      <w:r w:rsidR="0046136C" w:rsidRPr="0046136C">
        <w:rPr>
          <w:rFonts w:ascii="Arial" w:hAnsi="Arial" w:cs="Arial"/>
        </w:rPr>
        <w:t>médicos</w:t>
      </w:r>
      <w:r w:rsidRPr="0046136C">
        <w:rPr>
          <w:rFonts w:ascii="Arial" w:hAnsi="Arial" w:cs="Arial"/>
        </w:rPr>
        <w:t xml:space="preserve"> é junto com materiais de limpeza.</w:t>
      </w:r>
    </w:p>
    <w:p w:rsidR="00FF3852" w:rsidRPr="0046136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5B9" w:rsidRDefault="002045B9" w:rsidP="002045B9">
      <w:pPr>
        <w:jc w:val="center"/>
        <w:rPr>
          <w:rFonts w:ascii="Arial" w:hAnsi="Arial" w:cs="Arial"/>
          <w:b/>
          <w:sz w:val="24"/>
          <w:szCs w:val="24"/>
        </w:rPr>
      </w:pPr>
    </w:p>
    <w:p w:rsidR="00D564AF" w:rsidRDefault="00D564AF" w:rsidP="00B51142">
      <w:pPr>
        <w:jc w:val="both"/>
        <w:rPr>
          <w:rFonts w:ascii="Arial" w:hAnsi="Arial" w:cs="Arial"/>
          <w:sz w:val="24"/>
          <w:szCs w:val="24"/>
        </w:rPr>
      </w:pPr>
    </w:p>
    <w:p w:rsidR="00D564AF" w:rsidRDefault="00D564AF" w:rsidP="00B51142">
      <w:pPr>
        <w:jc w:val="both"/>
        <w:rPr>
          <w:rFonts w:ascii="Arial" w:hAnsi="Arial" w:cs="Arial"/>
          <w:sz w:val="24"/>
          <w:szCs w:val="24"/>
        </w:rPr>
      </w:pPr>
    </w:p>
    <w:p w:rsidR="002045B9" w:rsidRDefault="002045B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045B9" w:rsidRDefault="002045B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045B9" w:rsidRDefault="002045B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045B9" w:rsidRDefault="002045B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045B9" w:rsidRDefault="002045B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045B9" w:rsidRDefault="002045B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045B9" w:rsidRDefault="002045B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045B9" w:rsidRDefault="002045B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045B9" w:rsidRDefault="002045B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6136C" w:rsidRDefault="0046136C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6136C" w:rsidRDefault="0046136C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6136C" w:rsidRDefault="0046136C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6136C" w:rsidRDefault="0046136C" w:rsidP="0046136C">
      <w:pPr>
        <w:outlineLvl w:val="0"/>
        <w:rPr>
          <w:rFonts w:ascii="Arial" w:hAnsi="Arial" w:cs="Arial"/>
          <w:sz w:val="24"/>
          <w:szCs w:val="24"/>
        </w:rPr>
      </w:pPr>
    </w:p>
    <w:p w:rsidR="0046136C" w:rsidRDefault="0046136C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6136C" w:rsidRDefault="0046136C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6136C" w:rsidRDefault="0046136C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6136C" w:rsidRDefault="0046136C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6136C" w:rsidRDefault="0046136C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6136C" w:rsidRDefault="0046136C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045B9" w:rsidRDefault="002045B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6136C" w:rsidRPr="0046136C" w:rsidRDefault="0046136C" w:rsidP="0046136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6136C">
        <w:rPr>
          <w:rFonts w:ascii="Arial" w:hAnsi="Arial" w:cs="Arial"/>
          <w:sz w:val="24"/>
          <w:szCs w:val="24"/>
        </w:rPr>
        <w:t>Plenário “Dr. Tancredo Neves”, em 07 de março de 2.013.</w:t>
      </w:r>
    </w:p>
    <w:p w:rsidR="0046136C" w:rsidRPr="0046136C" w:rsidRDefault="0046136C" w:rsidP="0046136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6136C" w:rsidRPr="0046136C" w:rsidRDefault="0046136C" w:rsidP="0046136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6136C" w:rsidRPr="0046136C" w:rsidRDefault="0046136C" w:rsidP="0046136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6136C" w:rsidRPr="0046136C" w:rsidRDefault="0046136C" w:rsidP="0046136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6136C" w:rsidRPr="0046136C" w:rsidRDefault="0046136C" w:rsidP="0046136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6136C">
        <w:rPr>
          <w:rFonts w:ascii="Arial" w:hAnsi="Arial" w:cs="Arial"/>
          <w:sz w:val="24"/>
          <w:szCs w:val="24"/>
        </w:rPr>
        <w:t>Felipe Sanches</w:t>
      </w:r>
    </w:p>
    <w:p w:rsidR="002045B9" w:rsidRDefault="0046136C" w:rsidP="0046136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6136C">
        <w:rPr>
          <w:rFonts w:ascii="Arial" w:hAnsi="Arial" w:cs="Arial"/>
          <w:sz w:val="24"/>
          <w:szCs w:val="24"/>
        </w:rPr>
        <w:t>-vereador-</w:t>
      </w:r>
    </w:p>
    <w:p w:rsidR="002045B9" w:rsidRDefault="002045B9" w:rsidP="0046136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045B9" w:rsidRDefault="002045B9" w:rsidP="0046136C">
      <w:pPr>
        <w:outlineLvl w:val="0"/>
        <w:rPr>
          <w:rFonts w:ascii="Arial" w:hAnsi="Arial" w:cs="Arial"/>
          <w:sz w:val="24"/>
          <w:szCs w:val="24"/>
        </w:rPr>
      </w:pPr>
    </w:p>
    <w:sectPr w:rsidR="002045B9" w:rsidSect="00D564AF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641" w:rsidRDefault="00DB1641">
      <w:r>
        <w:separator/>
      </w:r>
    </w:p>
  </w:endnote>
  <w:endnote w:type="continuationSeparator" w:id="0">
    <w:p w:rsidR="00DB1641" w:rsidRDefault="00DB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641" w:rsidRDefault="00DB1641">
      <w:r>
        <w:separator/>
      </w:r>
    </w:p>
  </w:footnote>
  <w:footnote w:type="continuationSeparator" w:id="0">
    <w:p w:rsidR="00DB1641" w:rsidRDefault="00DB1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74B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C74B9" w:rsidRPr="009C74B9" w:rsidRDefault="009C74B9" w:rsidP="009C74B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C74B9">
                  <w:rPr>
                    <w:rFonts w:ascii="Arial" w:hAnsi="Arial" w:cs="Arial"/>
                    <w:b/>
                  </w:rPr>
                  <w:t>PROTOCOLO Nº: 03881/2013     DATA: 05/04/2013     HORA: 12:29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D3968"/>
    <w:multiLevelType w:val="hybridMultilevel"/>
    <w:tmpl w:val="511C25C8"/>
    <w:lvl w:ilvl="0" w:tplc="8FF08E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74A48B2"/>
    <w:multiLevelType w:val="hybridMultilevel"/>
    <w:tmpl w:val="CCF8BF46"/>
    <w:lvl w:ilvl="0" w:tplc="925C66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1F2BBC"/>
    <w:rsid w:val="002045B9"/>
    <w:rsid w:val="0033648A"/>
    <w:rsid w:val="00373483"/>
    <w:rsid w:val="003D3AA8"/>
    <w:rsid w:val="00454EAC"/>
    <w:rsid w:val="0046136C"/>
    <w:rsid w:val="0049057E"/>
    <w:rsid w:val="004B57DB"/>
    <w:rsid w:val="004C67DE"/>
    <w:rsid w:val="004D5D13"/>
    <w:rsid w:val="005D64AC"/>
    <w:rsid w:val="006315AA"/>
    <w:rsid w:val="00682A93"/>
    <w:rsid w:val="00705ABB"/>
    <w:rsid w:val="007B1241"/>
    <w:rsid w:val="00891F67"/>
    <w:rsid w:val="0098081B"/>
    <w:rsid w:val="00987E8D"/>
    <w:rsid w:val="009C74B9"/>
    <w:rsid w:val="009F196D"/>
    <w:rsid w:val="00A71CAF"/>
    <w:rsid w:val="00A9035B"/>
    <w:rsid w:val="00AE702A"/>
    <w:rsid w:val="00AF1528"/>
    <w:rsid w:val="00B23E08"/>
    <w:rsid w:val="00B31059"/>
    <w:rsid w:val="00B51142"/>
    <w:rsid w:val="00B56B1D"/>
    <w:rsid w:val="00CC4F61"/>
    <w:rsid w:val="00CD4920"/>
    <w:rsid w:val="00CD613B"/>
    <w:rsid w:val="00CF7F49"/>
    <w:rsid w:val="00D101B2"/>
    <w:rsid w:val="00D26CB3"/>
    <w:rsid w:val="00D564AF"/>
    <w:rsid w:val="00DB1641"/>
    <w:rsid w:val="00E64AF4"/>
    <w:rsid w:val="00E903BB"/>
    <w:rsid w:val="00EB7D7D"/>
    <w:rsid w:val="00EE7983"/>
    <w:rsid w:val="00F16623"/>
    <w:rsid w:val="00FC1BD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