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C8" w:rsidRPr="009C68C8" w:rsidRDefault="009C68C8" w:rsidP="009C68C8">
      <w:pPr>
        <w:pStyle w:val="Ttulo"/>
        <w:rPr>
          <w:sz w:val="23"/>
          <w:szCs w:val="23"/>
        </w:rPr>
      </w:pPr>
      <w:bookmarkStart w:id="0" w:name="_GoBack"/>
      <w:bookmarkEnd w:id="0"/>
      <w:r w:rsidRPr="009C68C8">
        <w:rPr>
          <w:sz w:val="23"/>
          <w:szCs w:val="23"/>
        </w:rPr>
        <w:t>INDICAÇÃO Nº   523  /2012</w:t>
      </w:r>
    </w:p>
    <w:p w:rsidR="009C68C8" w:rsidRPr="009C68C8" w:rsidRDefault="009C68C8" w:rsidP="009C68C8">
      <w:pPr>
        <w:jc w:val="center"/>
        <w:rPr>
          <w:rFonts w:ascii="Bookman Old Style" w:hAnsi="Bookman Old Style"/>
          <w:b/>
          <w:sz w:val="23"/>
          <w:szCs w:val="23"/>
          <w:u w:val="single"/>
        </w:rPr>
      </w:pPr>
    </w:p>
    <w:p w:rsidR="009C68C8" w:rsidRPr="009C68C8" w:rsidRDefault="009C68C8" w:rsidP="009C68C8">
      <w:pPr>
        <w:jc w:val="center"/>
        <w:rPr>
          <w:rFonts w:ascii="Bookman Old Style" w:hAnsi="Bookman Old Style"/>
          <w:b/>
          <w:sz w:val="23"/>
          <w:szCs w:val="23"/>
          <w:u w:val="single"/>
        </w:rPr>
      </w:pPr>
    </w:p>
    <w:p w:rsidR="009C68C8" w:rsidRPr="009C68C8" w:rsidRDefault="009C68C8" w:rsidP="009C68C8">
      <w:pPr>
        <w:jc w:val="center"/>
        <w:rPr>
          <w:rFonts w:ascii="Bookman Old Style" w:hAnsi="Bookman Old Style"/>
          <w:b/>
          <w:sz w:val="23"/>
          <w:szCs w:val="23"/>
          <w:u w:val="single"/>
        </w:rPr>
      </w:pPr>
    </w:p>
    <w:p w:rsidR="009C68C8" w:rsidRPr="009C68C8" w:rsidRDefault="009C68C8" w:rsidP="009C68C8">
      <w:pPr>
        <w:pStyle w:val="Recuodecorpodetexto"/>
        <w:ind w:left="4248"/>
        <w:rPr>
          <w:sz w:val="23"/>
          <w:szCs w:val="23"/>
        </w:rPr>
      </w:pPr>
      <w:r w:rsidRPr="009C68C8">
        <w:rPr>
          <w:sz w:val="23"/>
          <w:szCs w:val="23"/>
        </w:rPr>
        <w:t>“Operação “Tapa-buracos” em rua do Jardim Santa Rita de Cássia.”</w:t>
      </w:r>
    </w:p>
    <w:p w:rsidR="009C68C8" w:rsidRPr="009C68C8" w:rsidRDefault="009C68C8" w:rsidP="009C68C8">
      <w:pPr>
        <w:ind w:left="1440" w:firstLine="3600"/>
        <w:jc w:val="both"/>
        <w:rPr>
          <w:rFonts w:ascii="Bookman Old Style" w:hAnsi="Bookman Old Style"/>
          <w:sz w:val="23"/>
          <w:szCs w:val="23"/>
        </w:rPr>
      </w:pPr>
    </w:p>
    <w:p w:rsidR="009C68C8" w:rsidRPr="009C68C8" w:rsidRDefault="009C68C8" w:rsidP="009C68C8">
      <w:pPr>
        <w:ind w:left="1440" w:firstLine="3600"/>
        <w:jc w:val="both"/>
        <w:rPr>
          <w:rFonts w:ascii="Bookman Old Style" w:hAnsi="Bookman Old Style"/>
          <w:sz w:val="23"/>
          <w:szCs w:val="23"/>
        </w:rPr>
      </w:pPr>
    </w:p>
    <w:p w:rsidR="009C68C8" w:rsidRPr="009C68C8" w:rsidRDefault="009C68C8" w:rsidP="009C68C8">
      <w:pPr>
        <w:ind w:left="1440" w:firstLine="3600"/>
        <w:jc w:val="both"/>
        <w:rPr>
          <w:rFonts w:ascii="Bookman Old Style" w:hAnsi="Bookman Old Style"/>
          <w:sz w:val="23"/>
          <w:szCs w:val="23"/>
        </w:rPr>
      </w:pPr>
    </w:p>
    <w:p w:rsidR="009C68C8" w:rsidRPr="009C68C8" w:rsidRDefault="009C68C8" w:rsidP="009C68C8">
      <w:pPr>
        <w:ind w:firstLine="1440"/>
        <w:jc w:val="both"/>
        <w:rPr>
          <w:rFonts w:ascii="Bookman Old Style" w:hAnsi="Bookman Old Style"/>
          <w:b/>
          <w:sz w:val="23"/>
          <w:szCs w:val="23"/>
        </w:rPr>
      </w:pPr>
      <w:r w:rsidRPr="009C68C8">
        <w:rPr>
          <w:rFonts w:ascii="Bookman Old Style" w:hAnsi="Bookman Old Style"/>
          <w:b/>
          <w:bCs/>
          <w:sz w:val="23"/>
          <w:szCs w:val="23"/>
        </w:rPr>
        <w:t>INDICA</w:t>
      </w:r>
      <w:r w:rsidRPr="009C68C8">
        <w:rPr>
          <w:rFonts w:ascii="Bookman Old Style" w:hAnsi="Bookman Old Style"/>
          <w:sz w:val="23"/>
          <w:szCs w:val="23"/>
        </w:rPr>
        <w:t xml:space="preserve"> ao Senhor Prefeito Municipal, na forma regimental, determinar ao setor competente, que providencie a realização da chamada operação “Tapa-buracos” na Rua Tucanos, defronte ao nº242, no Jardim Santa Rita de Cássia.</w:t>
      </w:r>
    </w:p>
    <w:p w:rsidR="009C68C8" w:rsidRPr="009C68C8" w:rsidRDefault="009C68C8" w:rsidP="009C68C8">
      <w:pPr>
        <w:jc w:val="center"/>
        <w:rPr>
          <w:rFonts w:ascii="Bookman Old Style" w:hAnsi="Bookman Old Style"/>
          <w:b/>
          <w:sz w:val="23"/>
          <w:szCs w:val="23"/>
        </w:rPr>
      </w:pPr>
    </w:p>
    <w:p w:rsidR="009C68C8" w:rsidRPr="009C68C8" w:rsidRDefault="009C68C8" w:rsidP="009C68C8">
      <w:pPr>
        <w:jc w:val="center"/>
        <w:rPr>
          <w:rFonts w:ascii="Bookman Old Style" w:hAnsi="Bookman Old Style"/>
          <w:b/>
          <w:sz w:val="23"/>
          <w:szCs w:val="23"/>
        </w:rPr>
      </w:pPr>
    </w:p>
    <w:p w:rsidR="009C68C8" w:rsidRPr="009C68C8" w:rsidRDefault="009C68C8" w:rsidP="009C68C8">
      <w:pPr>
        <w:jc w:val="center"/>
        <w:rPr>
          <w:rFonts w:ascii="Bookman Old Style" w:hAnsi="Bookman Old Style"/>
          <w:b/>
          <w:sz w:val="23"/>
          <w:szCs w:val="23"/>
        </w:rPr>
      </w:pPr>
      <w:r w:rsidRPr="009C68C8">
        <w:rPr>
          <w:rFonts w:ascii="Bookman Old Style" w:hAnsi="Bookman Old Style"/>
          <w:b/>
          <w:sz w:val="23"/>
          <w:szCs w:val="23"/>
        </w:rPr>
        <w:t>Justificativa:</w:t>
      </w:r>
    </w:p>
    <w:p w:rsidR="009C68C8" w:rsidRPr="009C68C8" w:rsidRDefault="009C68C8" w:rsidP="009C68C8">
      <w:pPr>
        <w:jc w:val="center"/>
        <w:rPr>
          <w:rFonts w:ascii="Bookman Old Style" w:hAnsi="Bookman Old Style"/>
          <w:b/>
          <w:sz w:val="23"/>
          <w:szCs w:val="23"/>
        </w:rPr>
      </w:pPr>
    </w:p>
    <w:p w:rsidR="009C68C8" w:rsidRPr="009C68C8" w:rsidRDefault="009C68C8" w:rsidP="009C68C8">
      <w:pPr>
        <w:jc w:val="center"/>
        <w:rPr>
          <w:rFonts w:ascii="Bookman Old Style" w:hAnsi="Bookman Old Style"/>
          <w:b/>
          <w:sz w:val="23"/>
          <w:szCs w:val="23"/>
        </w:rPr>
      </w:pPr>
    </w:p>
    <w:p w:rsidR="009C68C8" w:rsidRPr="009C68C8" w:rsidRDefault="009C68C8" w:rsidP="009C68C8">
      <w:pPr>
        <w:jc w:val="both"/>
        <w:rPr>
          <w:rFonts w:ascii="Bookman Old Style" w:hAnsi="Bookman Old Style"/>
          <w:b/>
          <w:sz w:val="23"/>
          <w:szCs w:val="23"/>
        </w:rPr>
      </w:pPr>
    </w:p>
    <w:p w:rsidR="009C68C8" w:rsidRPr="009C68C8" w:rsidRDefault="009C68C8" w:rsidP="009C68C8">
      <w:pPr>
        <w:ind w:firstLine="1440"/>
        <w:jc w:val="both"/>
        <w:outlineLvl w:val="0"/>
        <w:rPr>
          <w:rFonts w:ascii="Bookman Old Style" w:hAnsi="Bookman Old Style"/>
          <w:sz w:val="23"/>
          <w:szCs w:val="23"/>
        </w:rPr>
      </w:pPr>
      <w:r w:rsidRPr="009C68C8">
        <w:rPr>
          <w:rFonts w:ascii="Bookman Old Style" w:hAnsi="Bookman Old Style"/>
          <w:sz w:val="23"/>
          <w:szCs w:val="23"/>
        </w:rPr>
        <w:t xml:space="preserve">Moradores reclamam que os buracos presentes nesta via de grande movimento, está causando transtornos devido ao fato de que muitas vezes quando veículos maiores passam pela via, pedras que se desprenderam da massa </w:t>
      </w:r>
      <w:proofErr w:type="spellStart"/>
      <w:r w:rsidRPr="009C68C8">
        <w:rPr>
          <w:rFonts w:ascii="Bookman Old Style" w:hAnsi="Bookman Old Style"/>
          <w:sz w:val="23"/>
          <w:szCs w:val="23"/>
        </w:rPr>
        <w:t>asfáltica</w:t>
      </w:r>
      <w:proofErr w:type="spellEnd"/>
      <w:r w:rsidRPr="009C68C8">
        <w:rPr>
          <w:rFonts w:ascii="Bookman Old Style" w:hAnsi="Bookman Old Style"/>
          <w:sz w:val="23"/>
          <w:szCs w:val="23"/>
        </w:rPr>
        <w:t>, são lançadas nas residências e existe o receio de ocorrerem danos patrimoniais e físicos aos moradores, transeuntes e motoristas.</w:t>
      </w:r>
    </w:p>
    <w:p w:rsidR="009C68C8" w:rsidRPr="009C68C8" w:rsidRDefault="009C68C8" w:rsidP="009C68C8">
      <w:pPr>
        <w:ind w:firstLine="1440"/>
        <w:outlineLvl w:val="0"/>
        <w:rPr>
          <w:rFonts w:ascii="Bookman Old Style" w:hAnsi="Bookman Old Style"/>
          <w:sz w:val="23"/>
          <w:szCs w:val="23"/>
        </w:rPr>
      </w:pPr>
    </w:p>
    <w:p w:rsidR="009C68C8" w:rsidRPr="009C68C8" w:rsidRDefault="009C68C8" w:rsidP="009C68C8">
      <w:pPr>
        <w:ind w:firstLine="1440"/>
        <w:outlineLvl w:val="0"/>
        <w:rPr>
          <w:rFonts w:ascii="Bookman Old Style" w:hAnsi="Bookman Old Style"/>
          <w:sz w:val="23"/>
          <w:szCs w:val="23"/>
        </w:rPr>
      </w:pPr>
    </w:p>
    <w:p w:rsidR="009C68C8" w:rsidRPr="009C68C8" w:rsidRDefault="009C68C8" w:rsidP="009C68C8">
      <w:pPr>
        <w:ind w:firstLine="1440"/>
        <w:outlineLvl w:val="0"/>
        <w:rPr>
          <w:rFonts w:ascii="Bookman Old Style" w:hAnsi="Bookman Old Style"/>
          <w:sz w:val="23"/>
          <w:szCs w:val="23"/>
        </w:rPr>
      </w:pPr>
    </w:p>
    <w:p w:rsidR="009C68C8" w:rsidRPr="009C68C8" w:rsidRDefault="009C68C8" w:rsidP="009C68C8">
      <w:pPr>
        <w:ind w:firstLine="1440"/>
        <w:outlineLvl w:val="0"/>
        <w:rPr>
          <w:rFonts w:ascii="Bookman Old Style" w:hAnsi="Bookman Old Style"/>
          <w:sz w:val="23"/>
          <w:szCs w:val="23"/>
        </w:rPr>
      </w:pPr>
      <w:r w:rsidRPr="009C68C8">
        <w:rPr>
          <w:rFonts w:ascii="Bookman Old Style" w:hAnsi="Bookman Old Style"/>
          <w:sz w:val="23"/>
          <w:szCs w:val="23"/>
        </w:rPr>
        <w:t>Plenário “Dr. Tancredo Neves”, em 02 de março de 2012.</w:t>
      </w:r>
    </w:p>
    <w:p w:rsidR="009C68C8" w:rsidRPr="009C68C8" w:rsidRDefault="009C68C8" w:rsidP="009C68C8">
      <w:pPr>
        <w:ind w:firstLine="1440"/>
        <w:rPr>
          <w:rFonts w:ascii="Bookman Old Style" w:hAnsi="Bookman Old Style"/>
          <w:sz w:val="23"/>
          <w:szCs w:val="23"/>
        </w:rPr>
      </w:pPr>
    </w:p>
    <w:p w:rsidR="009C68C8" w:rsidRPr="009C68C8" w:rsidRDefault="009C68C8" w:rsidP="009C68C8">
      <w:pPr>
        <w:ind w:firstLine="1440"/>
        <w:rPr>
          <w:rFonts w:ascii="Bookman Old Style" w:hAnsi="Bookman Old Style"/>
          <w:sz w:val="23"/>
          <w:szCs w:val="23"/>
        </w:rPr>
      </w:pPr>
    </w:p>
    <w:p w:rsidR="009C68C8" w:rsidRPr="009C68C8" w:rsidRDefault="009C68C8" w:rsidP="009C68C8">
      <w:pPr>
        <w:rPr>
          <w:rFonts w:ascii="Bookman Old Style" w:hAnsi="Bookman Old Style"/>
          <w:sz w:val="23"/>
          <w:szCs w:val="23"/>
        </w:rPr>
      </w:pPr>
    </w:p>
    <w:p w:rsidR="009C68C8" w:rsidRPr="009C68C8" w:rsidRDefault="009C68C8" w:rsidP="009C68C8">
      <w:pPr>
        <w:ind w:firstLine="1440"/>
        <w:rPr>
          <w:rFonts w:ascii="Bookman Old Style" w:hAnsi="Bookman Old Style"/>
          <w:sz w:val="23"/>
          <w:szCs w:val="23"/>
        </w:rPr>
      </w:pPr>
    </w:p>
    <w:p w:rsidR="009C68C8" w:rsidRPr="009C68C8" w:rsidRDefault="009C68C8" w:rsidP="009C68C8">
      <w:pPr>
        <w:ind w:firstLine="1440"/>
        <w:rPr>
          <w:rFonts w:ascii="Bookman Old Style" w:hAnsi="Bookman Old Style"/>
          <w:sz w:val="23"/>
          <w:szCs w:val="23"/>
        </w:rPr>
      </w:pPr>
    </w:p>
    <w:p w:rsidR="009C68C8" w:rsidRPr="009C68C8" w:rsidRDefault="009C68C8" w:rsidP="009C68C8">
      <w:pPr>
        <w:jc w:val="center"/>
        <w:outlineLvl w:val="0"/>
        <w:rPr>
          <w:rFonts w:ascii="Bookman Old Style" w:hAnsi="Bookman Old Style"/>
          <w:b/>
          <w:sz w:val="23"/>
          <w:szCs w:val="23"/>
        </w:rPr>
      </w:pPr>
    </w:p>
    <w:p w:rsidR="009C68C8" w:rsidRPr="009C68C8" w:rsidRDefault="009C68C8" w:rsidP="009C68C8">
      <w:pPr>
        <w:jc w:val="center"/>
        <w:outlineLvl w:val="0"/>
        <w:rPr>
          <w:rFonts w:ascii="Bookman Old Style" w:hAnsi="Bookman Old Style"/>
          <w:b/>
          <w:sz w:val="23"/>
          <w:szCs w:val="23"/>
        </w:rPr>
      </w:pPr>
      <w:r w:rsidRPr="009C68C8">
        <w:rPr>
          <w:rFonts w:ascii="Bookman Old Style" w:hAnsi="Bookman Old Style"/>
          <w:b/>
          <w:sz w:val="23"/>
          <w:szCs w:val="23"/>
        </w:rPr>
        <w:t>Danilo Godoy</w:t>
      </w:r>
    </w:p>
    <w:p w:rsidR="009C68C8" w:rsidRPr="009C68C8" w:rsidRDefault="009C68C8" w:rsidP="009C68C8">
      <w:pPr>
        <w:ind w:firstLine="120"/>
        <w:jc w:val="center"/>
        <w:outlineLvl w:val="0"/>
        <w:rPr>
          <w:rFonts w:ascii="Bookman Old Style" w:hAnsi="Bookman Old Style"/>
          <w:b/>
          <w:sz w:val="23"/>
          <w:szCs w:val="23"/>
        </w:rPr>
      </w:pPr>
      <w:r w:rsidRPr="009C68C8">
        <w:rPr>
          <w:rFonts w:ascii="Bookman Old Style" w:hAnsi="Bookman Old Style"/>
          <w:b/>
          <w:sz w:val="23"/>
          <w:szCs w:val="23"/>
        </w:rPr>
        <w:t>PP</w:t>
      </w:r>
    </w:p>
    <w:p w:rsidR="009C68C8" w:rsidRPr="009C68C8" w:rsidRDefault="009C68C8" w:rsidP="009C68C8">
      <w:pPr>
        <w:ind w:firstLine="120"/>
        <w:jc w:val="center"/>
        <w:outlineLvl w:val="0"/>
        <w:rPr>
          <w:rFonts w:ascii="Bookman Old Style" w:hAnsi="Bookman Old Style"/>
          <w:sz w:val="23"/>
          <w:szCs w:val="23"/>
        </w:rPr>
      </w:pPr>
      <w:r w:rsidRPr="009C68C8">
        <w:rPr>
          <w:rFonts w:ascii="Bookman Old Style" w:hAnsi="Bookman Old Style"/>
          <w:sz w:val="23"/>
          <w:szCs w:val="23"/>
        </w:rPr>
        <w:t>-vereador-</w:t>
      </w:r>
    </w:p>
    <w:sectPr w:rsidR="009C68C8" w:rsidRPr="009C68C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97" w:rsidRDefault="00104897">
      <w:r>
        <w:separator/>
      </w:r>
    </w:p>
  </w:endnote>
  <w:endnote w:type="continuationSeparator" w:id="0">
    <w:p w:rsidR="00104897" w:rsidRDefault="0010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97" w:rsidRDefault="00104897">
      <w:r>
        <w:separator/>
      </w:r>
    </w:p>
  </w:footnote>
  <w:footnote w:type="continuationSeparator" w:id="0">
    <w:p w:rsidR="00104897" w:rsidRDefault="00104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4897"/>
    <w:rsid w:val="001D1394"/>
    <w:rsid w:val="003D3AA8"/>
    <w:rsid w:val="004C67DE"/>
    <w:rsid w:val="009C68C8"/>
    <w:rsid w:val="009F196D"/>
    <w:rsid w:val="00A9035B"/>
    <w:rsid w:val="00CD613B"/>
    <w:rsid w:val="00F6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9C68C8"/>
    <w:pPr>
      <w:jc w:val="center"/>
    </w:pPr>
    <w:rPr>
      <w:rFonts w:ascii="Bookman Old Style" w:hAnsi="Bookman Old Style"/>
      <w:b/>
      <w:sz w:val="24"/>
      <w:szCs w:val="24"/>
      <w:u w:val="single"/>
    </w:rPr>
  </w:style>
  <w:style w:type="character" w:customStyle="1" w:styleId="TtuloChar">
    <w:name w:val="Título Char"/>
    <w:basedOn w:val="Fontepargpadro"/>
    <w:link w:val="Ttulo"/>
    <w:rsid w:val="009C68C8"/>
    <w:rPr>
      <w:rFonts w:ascii="Bookman Old Style" w:hAnsi="Bookman Old Style"/>
      <w:b/>
      <w:sz w:val="24"/>
      <w:szCs w:val="24"/>
      <w:u w:val="single"/>
    </w:rPr>
  </w:style>
  <w:style w:type="paragraph" w:styleId="Recuodecorpodetexto">
    <w:name w:val="Body Text Indent"/>
    <w:basedOn w:val="Normal"/>
    <w:link w:val="RecuodecorpodetextoChar"/>
    <w:rsid w:val="009C68C8"/>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9C68C8"/>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661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