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A8" w:rsidRPr="00D277A8" w:rsidRDefault="00D277A8" w:rsidP="00D277A8">
      <w:pPr>
        <w:pStyle w:val="Ttulo"/>
        <w:rPr>
          <w:sz w:val="23"/>
          <w:szCs w:val="23"/>
        </w:rPr>
      </w:pPr>
      <w:bookmarkStart w:id="0" w:name="_GoBack"/>
      <w:bookmarkEnd w:id="0"/>
      <w:r w:rsidRPr="00D277A8">
        <w:rPr>
          <w:sz w:val="23"/>
          <w:szCs w:val="23"/>
        </w:rPr>
        <w:t>INDICAÇÃO Nº 526  /12</w:t>
      </w:r>
    </w:p>
    <w:p w:rsidR="00D277A8" w:rsidRPr="00D277A8" w:rsidRDefault="00D277A8" w:rsidP="00D277A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277A8" w:rsidRPr="00D277A8" w:rsidRDefault="00D277A8" w:rsidP="00D277A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277A8" w:rsidRPr="00D277A8" w:rsidRDefault="00D277A8" w:rsidP="00D277A8">
      <w:pPr>
        <w:pStyle w:val="Recuodecorpodetexto"/>
        <w:ind w:left="4440"/>
        <w:rPr>
          <w:sz w:val="23"/>
          <w:szCs w:val="23"/>
        </w:rPr>
      </w:pPr>
      <w:r w:rsidRPr="00D277A8">
        <w:rPr>
          <w:sz w:val="23"/>
          <w:szCs w:val="23"/>
        </w:rPr>
        <w:t xml:space="preserve">“Limpeza e instalação de placa em área localizada na Avenida de </w:t>
      </w:r>
      <w:proofErr w:type="spellStart"/>
      <w:r w:rsidRPr="00D277A8">
        <w:rPr>
          <w:sz w:val="23"/>
          <w:szCs w:val="23"/>
        </w:rPr>
        <w:t>Cillo</w:t>
      </w:r>
      <w:proofErr w:type="spellEnd"/>
      <w:r w:rsidRPr="00D277A8">
        <w:rPr>
          <w:sz w:val="23"/>
          <w:szCs w:val="23"/>
        </w:rPr>
        <w:t xml:space="preserve">, defronte ao CIEP ‘Leonel Brizola’, no bairro Santa Rita de Cássia”. </w:t>
      </w:r>
    </w:p>
    <w:p w:rsidR="00D277A8" w:rsidRPr="00D277A8" w:rsidRDefault="00D277A8" w:rsidP="00D277A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277A8" w:rsidRPr="00D277A8" w:rsidRDefault="00D277A8" w:rsidP="00D277A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277A8" w:rsidRPr="00D277A8" w:rsidRDefault="00D277A8" w:rsidP="00D277A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277A8" w:rsidRPr="00D277A8" w:rsidRDefault="00D277A8" w:rsidP="00D277A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277A8" w:rsidRPr="00D277A8" w:rsidRDefault="00D277A8" w:rsidP="00D277A8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D277A8">
        <w:rPr>
          <w:rFonts w:ascii="Bookman Old Style" w:hAnsi="Bookman Old Style"/>
          <w:b/>
          <w:bCs/>
          <w:sz w:val="23"/>
          <w:szCs w:val="23"/>
        </w:rPr>
        <w:t>INDICA</w:t>
      </w:r>
      <w:r w:rsidRPr="00D277A8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quanto à limpeza e instalação de placa “Proibido jogar entulho” em área localizada na Avenida de </w:t>
      </w:r>
      <w:proofErr w:type="spellStart"/>
      <w:r w:rsidRPr="00D277A8">
        <w:rPr>
          <w:rFonts w:ascii="Bookman Old Style" w:hAnsi="Bookman Old Style"/>
          <w:sz w:val="23"/>
          <w:szCs w:val="23"/>
        </w:rPr>
        <w:t>Cillo</w:t>
      </w:r>
      <w:proofErr w:type="spellEnd"/>
      <w:r w:rsidRPr="00D277A8">
        <w:rPr>
          <w:rFonts w:ascii="Bookman Old Style" w:hAnsi="Bookman Old Style"/>
          <w:sz w:val="23"/>
          <w:szCs w:val="23"/>
        </w:rPr>
        <w:t>, defronte ao CIEP ‘Leonel Brizola’, no bairro Santa Rita de Cássia.</w:t>
      </w:r>
    </w:p>
    <w:p w:rsidR="00D277A8" w:rsidRPr="00D277A8" w:rsidRDefault="00D277A8" w:rsidP="00D277A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277A8" w:rsidRPr="00D277A8" w:rsidRDefault="00D277A8" w:rsidP="00D277A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277A8" w:rsidRPr="00D277A8" w:rsidRDefault="00D277A8" w:rsidP="00D277A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277A8" w:rsidRPr="00D277A8" w:rsidRDefault="00D277A8" w:rsidP="00D277A8">
      <w:pPr>
        <w:jc w:val="center"/>
        <w:rPr>
          <w:rFonts w:ascii="Bookman Old Style" w:hAnsi="Bookman Old Style"/>
          <w:b/>
          <w:sz w:val="23"/>
          <w:szCs w:val="23"/>
        </w:rPr>
      </w:pPr>
      <w:r w:rsidRPr="00D277A8">
        <w:rPr>
          <w:rFonts w:ascii="Bookman Old Style" w:hAnsi="Bookman Old Style"/>
          <w:b/>
          <w:sz w:val="23"/>
          <w:szCs w:val="23"/>
        </w:rPr>
        <w:t>Justificativa:</w:t>
      </w:r>
    </w:p>
    <w:p w:rsidR="00D277A8" w:rsidRPr="00D277A8" w:rsidRDefault="00D277A8" w:rsidP="00D277A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277A8" w:rsidRPr="00D277A8" w:rsidRDefault="00D277A8" w:rsidP="00D277A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277A8" w:rsidRPr="00D277A8" w:rsidRDefault="00D277A8" w:rsidP="00D277A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277A8" w:rsidRPr="00D277A8" w:rsidRDefault="00D277A8" w:rsidP="00D277A8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D277A8">
        <w:rPr>
          <w:rFonts w:ascii="Bookman Old Style" w:hAnsi="Bookman Old Style"/>
          <w:sz w:val="23"/>
          <w:szCs w:val="23"/>
        </w:rPr>
        <w:t>A referida área acima está situada defronte ao CIEP e está com grande acúmulo de lixo devendo o serviço ser executado o mais rápido possível, e a instalação de placa de grande importância para inibir o descarte desses materiais no local.</w:t>
      </w:r>
    </w:p>
    <w:p w:rsidR="00D277A8" w:rsidRPr="00D277A8" w:rsidRDefault="00D277A8" w:rsidP="00D277A8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D277A8" w:rsidRPr="00D277A8" w:rsidRDefault="00D277A8" w:rsidP="00D277A8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D277A8" w:rsidRPr="00D277A8" w:rsidRDefault="00D277A8" w:rsidP="00D277A8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D277A8" w:rsidRPr="00D277A8" w:rsidRDefault="00D277A8" w:rsidP="00D277A8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D277A8">
        <w:rPr>
          <w:rFonts w:ascii="Bookman Old Style" w:hAnsi="Bookman Old Style"/>
          <w:sz w:val="23"/>
          <w:szCs w:val="23"/>
        </w:rPr>
        <w:t>Plenário “Dr. Tancredo Neves”, em 2 de março de 2012.</w:t>
      </w:r>
    </w:p>
    <w:p w:rsidR="00D277A8" w:rsidRPr="00D277A8" w:rsidRDefault="00D277A8" w:rsidP="00D277A8">
      <w:pPr>
        <w:ind w:firstLine="1440"/>
        <w:rPr>
          <w:rFonts w:ascii="Bookman Old Style" w:hAnsi="Bookman Old Style"/>
          <w:sz w:val="23"/>
          <w:szCs w:val="23"/>
        </w:rPr>
      </w:pPr>
    </w:p>
    <w:p w:rsidR="00D277A8" w:rsidRPr="00D277A8" w:rsidRDefault="00D277A8" w:rsidP="00D277A8">
      <w:pPr>
        <w:rPr>
          <w:rFonts w:ascii="Bookman Old Style" w:hAnsi="Bookman Old Style"/>
          <w:sz w:val="23"/>
          <w:szCs w:val="23"/>
        </w:rPr>
      </w:pPr>
    </w:p>
    <w:p w:rsidR="00D277A8" w:rsidRPr="00D277A8" w:rsidRDefault="00D277A8" w:rsidP="00D277A8">
      <w:pPr>
        <w:ind w:firstLine="1440"/>
        <w:rPr>
          <w:rFonts w:ascii="Bookman Old Style" w:hAnsi="Bookman Old Style"/>
          <w:sz w:val="23"/>
          <w:szCs w:val="23"/>
        </w:rPr>
      </w:pPr>
    </w:p>
    <w:p w:rsidR="00D277A8" w:rsidRPr="00D277A8" w:rsidRDefault="00D277A8" w:rsidP="00D277A8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D277A8" w:rsidRPr="00D277A8" w:rsidRDefault="00D277A8" w:rsidP="00D277A8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D277A8">
        <w:rPr>
          <w:rFonts w:ascii="Bookman Old Style" w:hAnsi="Bookman Old Style"/>
          <w:b/>
          <w:sz w:val="23"/>
          <w:szCs w:val="23"/>
        </w:rPr>
        <w:t>ANÍZIO TAVARES</w:t>
      </w:r>
    </w:p>
    <w:p w:rsidR="00D277A8" w:rsidRPr="00D277A8" w:rsidRDefault="00D277A8" w:rsidP="00D277A8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D277A8">
        <w:rPr>
          <w:rFonts w:ascii="Bookman Old Style" w:hAnsi="Bookman Old Style"/>
          <w:sz w:val="23"/>
          <w:szCs w:val="23"/>
        </w:rPr>
        <w:t>-Vice-Presidente/Vereador-</w:t>
      </w:r>
    </w:p>
    <w:p w:rsidR="00D277A8" w:rsidRPr="00D277A8" w:rsidRDefault="00D277A8" w:rsidP="00D277A8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D277A8" w:rsidRPr="00D277A8" w:rsidRDefault="00D277A8" w:rsidP="00D277A8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D277A8" w:rsidRPr="00D277A8" w:rsidRDefault="00D277A8" w:rsidP="00D277A8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D277A8" w:rsidRPr="00D277A8" w:rsidRDefault="00D277A8" w:rsidP="00D277A8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D277A8" w:rsidRPr="00D277A8" w:rsidRDefault="00D277A8" w:rsidP="00D277A8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D277A8" w:rsidRPr="00D277A8" w:rsidRDefault="00D277A8" w:rsidP="00D277A8">
      <w:pPr>
        <w:ind w:right="-332"/>
        <w:outlineLvl w:val="0"/>
        <w:rPr>
          <w:rFonts w:ascii="Bookman Old Style" w:hAnsi="Bookman Old Style"/>
          <w:sz w:val="23"/>
          <w:szCs w:val="23"/>
        </w:rPr>
      </w:pPr>
    </w:p>
    <w:p w:rsidR="009F196D" w:rsidRPr="00D277A8" w:rsidRDefault="009F196D" w:rsidP="00CD613B">
      <w:pPr>
        <w:rPr>
          <w:sz w:val="23"/>
          <w:szCs w:val="23"/>
        </w:rPr>
      </w:pPr>
    </w:p>
    <w:sectPr w:rsidR="009F196D" w:rsidRPr="00D277A8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5B7" w:rsidRDefault="00CF75B7">
      <w:r>
        <w:separator/>
      </w:r>
    </w:p>
  </w:endnote>
  <w:endnote w:type="continuationSeparator" w:id="0">
    <w:p w:rsidR="00CF75B7" w:rsidRDefault="00CF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5B7" w:rsidRDefault="00CF75B7">
      <w:r>
        <w:separator/>
      </w:r>
    </w:p>
  </w:footnote>
  <w:footnote w:type="continuationSeparator" w:id="0">
    <w:p w:rsidR="00CF75B7" w:rsidRDefault="00CF7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044C"/>
    <w:rsid w:val="004C67DE"/>
    <w:rsid w:val="009F196D"/>
    <w:rsid w:val="00A9035B"/>
    <w:rsid w:val="00CD613B"/>
    <w:rsid w:val="00CF75B7"/>
    <w:rsid w:val="00D2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277A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277A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277A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277A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4CC5C-4A34-4B92-A26A-5A255D5A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