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6B" w:rsidRDefault="007F326B" w:rsidP="007F326B">
      <w:pPr>
        <w:pStyle w:val="Ttulo"/>
      </w:pPr>
      <w:bookmarkStart w:id="0" w:name="_GoBack"/>
      <w:bookmarkEnd w:id="0"/>
      <w:r>
        <w:t>INDICAÇÃO Nº                      561          /2012</w:t>
      </w:r>
    </w:p>
    <w:p w:rsidR="007F326B" w:rsidRDefault="007F326B" w:rsidP="007F326B">
      <w:pPr>
        <w:jc w:val="center"/>
        <w:rPr>
          <w:rFonts w:ascii="Bookman Old Style" w:hAnsi="Bookman Old Style"/>
          <w:b/>
          <w:u w:val="single"/>
        </w:rPr>
      </w:pPr>
    </w:p>
    <w:p w:rsidR="007F326B" w:rsidRDefault="007F326B" w:rsidP="007F326B">
      <w:pPr>
        <w:jc w:val="center"/>
        <w:rPr>
          <w:rFonts w:ascii="Bookman Old Style" w:hAnsi="Bookman Old Style"/>
          <w:b/>
          <w:u w:val="single"/>
        </w:rPr>
      </w:pPr>
    </w:p>
    <w:p w:rsidR="007F326B" w:rsidRDefault="007F326B" w:rsidP="007F326B">
      <w:pPr>
        <w:jc w:val="center"/>
        <w:rPr>
          <w:rFonts w:ascii="Bookman Old Style" w:hAnsi="Bookman Old Style"/>
          <w:b/>
          <w:u w:val="single"/>
        </w:rPr>
      </w:pPr>
    </w:p>
    <w:p w:rsidR="007F326B" w:rsidRDefault="007F326B" w:rsidP="007F326B">
      <w:pPr>
        <w:pStyle w:val="Recuodecorpodetexto"/>
        <w:ind w:left="4248"/>
      </w:pPr>
      <w:r>
        <w:t>“Limpeza em área pública localizada no Jardim Santa Rita de Cássia.”</w:t>
      </w:r>
    </w:p>
    <w:p w:rsidR="007F326B" w:rsidRDefault="007F326B" w:rsidP="007F326B">
      <w:pPr>
        <w:ind w:left="1440" w:firstLine="3600"/>
        <w:jc w:val="both"/>
        <w:rPr>
          <w:rFonts w:ascii="Bookman Old Style" w:hAnsi="Bookman Old Style"/>
        </w:rPr>
      </w:pPr>
    </w:p>
    <w:p w:rsidR="007F326B" w:rsidRDefault="007F326B" w:rsidP="007F326B">
      <w:pPr>
        <w:ind w:left="1440" w:firstLine="3600"/>
        <w:jc w:val="both"/>
        <w:rPr>
          <w:rFonts w:ascii="Bookman Old Style" w:hAnsi="Bookman Old Style"/>
        </w:rPr>
      </w:pPr>
    </w:p>
    <w:p w:rsidR="007F326B" w:rsidRDefault="007F326B" w:rsidP="007F326B">
      <w:pPr>
        <w:ind w:left="1440" w:firstLine="3600"/>
        <w:jc w:val="both"/>
        <w:rPr>
          <w:rFonts w:ascii="Bookman Old Style" w:hAnsi="Bookman Old Style"/>
        </w:rPr>
      </w:pPr>
    </w:p>
    <w:p w:rsidR="007F326B" w:rsidRPr="00022E8E" w:rsidRDefault="007F326B" w:rsidP="007F326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limpeza de área pública localizada entre as ruas Benjamin </w:t>
      </w:r>
      <w:proofErr w:type="spellStart"/>
      <w:r>
        <w:rPr>
          <w:rFonts w:ascii="Bookman Old Style" w:hAnsi="Bookman Old Style"/>
        </w:rPr>
        <w:t>Wiezel</w:t>
      </w:r>
      <w:proofErr w:type="spellEnd"/>
      <w:r>
        <w:rPr>
          <w:rFonts w:ascii="Bookman Old Style" w:hAnsi="Bookman Old Style"/>
        </w:rPr>
        <w:t xml:space="preserve"> e Eduardo Camargo, no  Jardim Santa Rita de Cássia.</w:t>
      </w:r>
    </w:p>
    <w:p w:rsidR="007F326B" w:rsidRDefault="007F326B" w:rsidP="007F326B">
      <w:pPr>
        <w:jc w:val="center"/>
        <w:rPr>
          <w:rFonts w:ascii="Bookman Old Style" w:hAnsi="Bookman Old Style"/>
          <w:b/>
        </w:rPr>
      </w:pPr>
    </w:p>
    <w:p w:rsidR="007F326B" w:rsidRDefault="007F326B" w:rsidP="007F326B">
      <w:pPr>
        <w:jc w:val="center"/>
        <w:rPr>
          <w:rFonts w:ascii="Bookman Old Style" w:hAnsi="Bookman Old Style"/>
          <w:b/>
        </w:rPr>
      </w:pPr>
    </w:p>
    <w:p w:rsidR="007F326B" w:rsidRDefault="007F326B" w:rsidP="007F326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F326B" w:rsidRDefault="007F326B" w:rsidP="007F326B">
      <w:pPr>
        <w:jc w:val="center"/>
        <w:rPr>
          <w:rFonts w:ascii="Bookman Old Style" w:hAnsi="Bookman Old Style"/>
          <w:b/>
        </w:rPr>
      </w:pPr>
    </w:p>
    <w:p w:rsidR="007F326B" w:rsidRDefault="007F326B" w:rsidP="007F326B">
      <w:pPr>
        <w:jc w:val="center"/>
        <w:rPr>
          <w:rFonts w:ascii="Bookman Old Style" w:hAnsi="Bookman Old Style"/>
          <w:b/>
        </w:rPr>
      </w:pPr>
    </w:p>
    <w:p w:rsidR="007F326B" w:rsidRDefault="007F326B" w:rsidP="007F326B">
      <w:pPr>
        <w:jc w:val="both"/>
        <w:rPr>
          <w:rFonts w:ascii="Bookman Old Style" w:hAnsi="Bookman Old Style"/>
          <w:b/>
        </w:rPr>
      </w:pPr>
    </w:p>
    <w:p w:rsidR="007F326B" w:rsidRDefault="007F326B" w:rsidP="007F326B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do entorno solicitam que seja realizada uma limpeza na área supramencionada, pois, há o acúmulo de entulhos e demais detritos jogados no local, que além de trazer à tona o aspecto de abandono à área, traz ainda os riscos de que animais peçonhentos e demais animais infecciosos, invadam as residências próximas.</w:t>
      </w:r>
    </w:p>
    <w:p w:rsidR="007F326B" w:rsidRDefault="007F326B" w:rsidP="007F326B">
      <w:pPr>
        <w:ind w:firstLine="1440"/>
        <w:outlineLvl w:val="0"/>
        <w:rPr>
          <w:rFonts w:ascii="Bookman Old Style" w:hAnsi="Bookman Old Style"/>
        </w:rPr>
      </w:pPr>
    </w:p>
    <w:p w:rsidR="007F326B" w:rsidRDefault="007F326B" w:rsidP="007F326B">
      <w:pPr>
        <w:ind w:firstLine="1440"/>
        <w:outlineLvl w:val="0"/>
        <w:rPr>
          <w:rFonts w:ascii="Bookman Old Style" w:hAnsi="Bookman Old Style"/>
        </w:rPr>
      </w:pPr>
    </w:p>
    <w:p w:rsidR="007F326B" w:rsidRDefault="007F326B" w:rsidP="007F326B">
      <w:pPr>
        <w:ind w:firstLine="1440"/>
        <w:outlineLvl w:val="0"/>
        <w:rPr>
          <w:rFonts w:ascii="Bookman Old Style" w:hAnsi="Bookman Old Style"/>
        </w:rPr>
      </w:pPr>
    </w:p>
    <w:p w:rsidR="007F326B" w:rsidRDefault="007F326B" w:rsidP="007F326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2012.</w:t>
      </w:r>
    </w:p>
    <w:p w:rsidR="007F326B" w:rsidRDefault="007F326B" w:rsidP="007F326B">
      <w:pPr>
        <w:ind w:firstLine="1440"/>
        <w:rPr>
          <w:rFonts w:ascii="Bookman Old Style" w:hAnsi="Bookman Old Style"/>
        </w:rPr>
      </w:pPr>
    </w:p>
    <w:p w:rsidR="007F326B" w:rsidRDefault="007F326B" w:rsidP="007F326B">
      <w:pPr>
        <w:ind w:firstLine="1440"/>
        <w:rPr>
          <w:rFonts w:ascii="Bookman Old Style" w:hAnsi="Bookman Old Style"/>
        </w:rPr>
      </w:pPr>
    </w:p>
    <w:p w:rsidR="007F326B" w:rsidRDefault="007F326B" w:rsidP="007F326B">
      <w:pPr>
        <w:rPr>
          <w:rFonts w:ascii="Bookman Old Style" w:hAnsi="Bookman Old Style"/>
        </w:rPr>
      </w:pPr>
    </w:p>
    <w:p w:rsidR="007F326B" w:rsidRDefault="007F326B" w:rsidP="007F326B">
      <w:pPr>
        <w:ind w:firstLine="1440"/>
        <w:rPr>
          <w:rFonts w:ascii="Bookman Old Style" w:hAnsi="Bookman Old Style"/>
        </w:rPr>
      </w:pPr>
    </w:p>
    <w:p w:rsidR="007F326B" w:rsidRDefault="007F326B" w:rsidP="007F326B">
      <w:pPr>
        <w:ind w:firstLine="1440"/>
        <w:rPr>
          <w:rFonts w:ascii="Bookman Old Style" w:hAnsi="Bookman Old Style"/>
        </w:rPr>
      </w:pPr>
    </w:p>
    <w:p w:rsidR="007F326B" w:rsidRDefault="007F326B" w:rsidP="007F326B">
      <w:pPr>
        <w:jc w:val="center"/>
        <w:outlineLvl w:val="0"/>
        <w:rPr>
          <w:rFonts w:ascii="Bookman Old Style" w:hAnsi="Bookman Old Style"/>
          <w:b/>
        </w:rPr>
      </w:pPr>
    </w:p>
    <w:p w:rsidR="007F326B" w:rsidRDefault="007F326B" w:rsidP="007F326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F326B" w:rsidRPr="007407C9" w:rsidRDefault="007F326B" w:rsidP="007F326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7F326B" w:rsidRDefault="007F326B" w:rsidP="007F326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41" w:rsidRDefault="00CB5141">
      <w:r>
        <w:separator/>
      </w:r>
    </w:p>
  </w:endnote>
  <w:endnote w:type="continuationSeparator" w:id="0">
    <w:p w:rsidR="00CB5141" w:rsidRDefault="00CB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41" w:rsidRDefault="00CB5141">
      <w:r>
        <w:separator/>
      </w:r>
    </w:p>
  </w:footnote>
  <w:footnote w:type="continuationSeparator" w:id="0">
    <w:p w:rsidR="00CB5141" w:rsidRDefault="00CB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326B"/>
    <w:rsid w:val="009F196D"/>
    <w:rsid w:val="00A9035B"/>
    <w:rsid w:val="00CB5141"/>
    <w:rsid w:val="00CD613B"/>
    <w:rsid w:val="00E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F326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F326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F326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F326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