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DA" w:rsidRPr="00016EDA" w:rsidRDefault="00016EDA" w:rsidP="00016EDA">
      <w:pPr>
        <w:pStyle w:val="Ttulo"/>
      </w:pPr>
      <w:bookmarkStart w:id="0" w:name="_GoBack"/>
      <w:bookmarkEnd w:id="0"/>
      <w:r w:rsidRPr="00016EDA">
        <w:t>INDICAÇÃO Nº  604/12</w:t>
      </w: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6EDA" w:rsidRPr="00016EDA" w:rsidRDefault="00016EDA" w:rsidP="00016EDA">
      <w:pPr>
        <w:pStyle w:val="Recuodecorpodetexto"/>
        <w:ind w:left="4440"/>
      </w:pPr>
      <w:r w:rsidRPr="00016EDA">
        <w:t xml:space="preserve">“Reparo em </w:t>
      </w:r>
      <w:proofErr w:type="spellStart"/>
      <w:r w:rsidRPr="00016EDA">
        <w:t>canaletas</w:t>
      </w:r>
      <w:proofErr w:type="spellEnd"/>
      <w:r w:rsidRPr="00016EDA">
        <w:t xml:space="preserve"> no bairro Planalto do Sol II”.</w:t>
      </w:r>
    </w:p>
    <w:p w:rsidR="00016EDA" w:rsidRPr="00016EDA" w:rsidRDefault="00016EDA" w:rsidP="00016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16EDA">
        <w:rPr>
          <w:rFonts w:ascii="Bookman Old Style" w:hAnsi="Bookman Old Style"/>
          <w:b/>
          <w:bCs/>
          <w:sz w:val="24"/>
          <w:szCs w:val="24"/>
        </w:rPr>
        <w:t>INDICA</w:t>
      </w:r>
      <w:r w:rsidRPr="00016ED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reparo nas </w:t>
      </w:r>
      <w:proofErr w:type="spellStart"/>
      <w:r w:rsidRPr="00016EDA">
        <w:rPr>
          <w:rFonts w:ascii="Bookman Old Style" w:hAnsi="Bookman Old Style"/>
          <w:sz w:val="24"/>
          <w:szCs w:val="24"/>
        </w:rPr>
        <w:t>canaletas</w:t>
      </w:r>
      <w:proofErr w:type="spellEnd"/>
      <w:r w:rsidRPr="00016EDA">
        <w:rPr>
          <w:rFonts w:ascii="Bookman Old Style" w:hAnsi="Bookman Old Style"/>
          <w:sz w:val="24"/>
          <w:szCs w:val="24"/>
        </w:rPr>
        <w:t xml:space="preserve"> abaixo relacionadas:</w:t>
      </w:r>
    </w:p>
    <w:p w:rsidR="00016EDA" w:rsidRPr="00016EDA" w:rsidRDefault="00016EDA" w:rsidP="00016E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16EDA">
        <w:rPr>
          <w:rFonts w:ascii="Bookman Old Style" w:hAnsi="Bookman Old Style"/>
          <w:sz w:val="24"/>
          <w:szCs w:val="24"/>
        </w:rPr>
        <w:t>Rua Mococa, próximo ao nº188.</w:t>
      </w:r>
    </w:p>
    <w:p w:rsidR="00016EDA" w:rsidRPr="00016EDA" w:rsidRDefault="00016EDA" w:rsidP="00016EDA">
      <w:pPr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016EDA">
        <w:rPr>
          <w:rFonts w:ascii="Bookman Old Style" w:hAnsi="Bookman Old Style"/>
          <w:sz w:val="24"/>
          <w:szCs w:val="24"/>
        </w:rPr>
        <w:t xml:space="preserve">Av. Alonso </w:t>
      </w:r>
      <w:proofErr w:type="spellStart"/>
      <w:r w:rsidRPr="00016EDA">
        <w:rPr>
          <w:rFonts w:ascii="Bookman Old Style" w:hAnsi="Bookman Old Style"/>
          <w:sz w:val="24"/>
          <w:szCs w:val="24"/>
        </w:rPr>
        <w:t>Keese</w:t>
      </w:r>
      <w:proofErr w:type="spellEnd"/>
      <w:r w:rsidRPr="00016E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16EDA">
        <w:rPr>
          <w:rFonts w:ascii="Bookman Old Style" w:hAnsi="Bookman Old Style"/>
          <w:sz w:val="24"/>
          <w:szCs w:val="24"/>
        </w:rPr>
        <w:t>Dodson</w:t>
      </w:r>
      <w:proofErr w:type="spellEnd"/>
      <w:r w:rsidRPr="00016EDA">
        <w:rPr>
          <w:rFonts w:ascii="Bookman Old Style" w:hAnsi="Bookman Old Style"/>
          <w:sz w:val="24"/>
          <w:szCs w:val="24"/>
        </w:rPr>
        <w:t>, esquina com Rua Mococa.</w:t>
      </w: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</w:rPr>
      </w:pPr>
      <w:r w:rsidRPr="00016EDA">
        <w:rPr>
          <w:rFonts w:ascii="Bookman Old Style" w:hAnsi="Bookman Old Style"/>
          <w:b/>
          <w:sz w:val="24"/>
          <w:szCs w:val="24"/>
        </w:rPr>
        <w:t>Justificativa:</w:t>
      </w: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6EDA" w:rsidRPr="00016EDA" w:rsidRDefault="00016EDA" w:rsidP="0001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6EDA" w:rsidRPr="00016EDA" w:rsidRDefault="00016EDA" w:rsidP="00016ED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16EDA">
        <w:rPr>
          <w:rFonts w:ascii="Bookman Old Style" w:hAnsi="Bookman Old Style"/>
          <w:sz w:val="24"/>
          <w:szCs w:val="24"/>
        </w:rPr>
        <w:t xml:space="preserve">Os buracos existentes estão danificando os veículos e dificultando o tráfego, aumentando o risco de acidentes, e causando transtornos para os moradores que transitam pelas localidades diariamente. </w:t>
      </w:r>
    </w:p>
    <w:p w:rsidR="00016EDA" w:rsidRPr="00016EDA" w:rsidRDefault="00016EDA" w:rsidP="00016ED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16EDA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016EDA" w:rsidRPr="00016EDA" w:rsidRDefault="00016EDA" w:rsidP="00016EDA">
      <w:pPr>
        <w:ind w:firstLine="1440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firstLine="1440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firstLine="1440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ind w:firstLine="1440"/>
        <w:rPr>
          <w:rFonts w:ascii="Bookman Old Style" w:hAnsi="Bookman Old Style"/>
          <w:sz w:val="24"/>
          <w:szCs w:val="24"/>
        </w:rPr>
      </w:pPr>
    </w:p>
    <w:p w:rsidR="00016EDA" w:rsidRPr="00016EDA" w:rsidRDefault="00016EDA" w:rsidP="00016ED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16EDA" w:rsidRPr="00016EDA" w:rsidRDefault="00016EDA" w:rsidP="00016ED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16EDA">
        <w:rPr>
          <w:rFonts w:ascii="Bookman Old Style" w:hAnsi="Bookman Old Style"/>
          <w:b/>
          <w:sz w:val="24"/>
          <w:szCs w:val="24"/>
        </w:rPr>
        <w:t>ANÍZIO TAVARES</w:t>
      </w:r>
    </w:p>
    <w:p w:rsidR="00016EDA" w:rsidRPr="00016EDA" w:rsidRDefault="00016EDA" w:rsidP="00016ED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16EDA">
        <w:rPr>
          <w:rFonts w:ascii="Bookman Old Style" w:hAnsi="Bookman Old Style"/>
          <w:sz w:val="24"/>
          <w:szCs w:val="24"/>
        </w:rPr>
        <w:t>-Vereador/Vice-Presidente-</w:t>
      </w:r>
    </w:p>
    <w:p w:rsidR="00016EDA" w:rsidRPr="00016EDA" w:rsidRDefault="00016EDA" w:rsidP="00016EDA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016EDA" w:rsidRDefault="009F196D" w:rsidP="00CD613B">
      <w:pPr>
        <w:rPr>
          <w:sz w:val="24"/>
          <w:szCs w:val="24"/>
        </w:rPr>
      </w:pPr>
    </w:p>
    <w:sectPr w:rsidR="009F196D" w:rsidRPr="00016EDA" w:rsidSect="00016EDA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68" w:rsidRDefault="00884D68">
      <w:r>
        <w:separator/>
      </w:r>
    </w:p>
  </w:endnote>
  <w:endnote w:type="continuationSeparator" w:id="0">
    <w:p w:rsidR="00884D68" w:rsidRDefault="0088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68" w:rsidRDefault="00884D68">
      <w:r>
        <w:separator/>
      </w:r>
    </w:p>
  </w:footnote>
  <w:footnote w:type="continuationSeparator" w:id="0">
    <w:p w:rsidR="00884D68" w:rsidRDefault="0088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349"/>
    <w:multiLevelType w:val="hybridMultilevel"/>
    <w:tmpl w:val="21FE9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DA"/>
    <w:rsid w:val="001D1394"/>
    <w:rsid w:val="003D3AA8"/>
    <w:rsid w:val="004C67DE"/>
    <w:rsid w:val="00884D68"/>
    <w:rsid w:val="009F196D"/>
    <w:rsid w:val="00A9035B"/>
    <w:rsid w:val="00B52CA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16E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6ED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16ED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6ED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