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9584F">
        <w:rPr>
          <w:rFonts w:ascii="Arial" w:hAnsi="Arial" w:cs="Arial"/>
        </w:rPr>
        <w:t>00440/2013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41A0C" w:rsidRDefault="00FF3852" w:rsidP="00741A0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CF15BD">
        <w:rPr>
          <w:rFonts w:ascii="Arial" w:hAnsi="Arial" w:cs="Arial"/>
          <w:sz w:val="24"/>
          <w:szCs w:val="24"/>
        </w:rPr>
        <w:t>a possibilidade de Revitalização e Melhorias na Ilumina</w:t>
      </w:r>
      <w:r w:rsidR="00741A0C">
        <w:rPr>
          <w:rFonts w:ascii="Arial" w:hAnsi="Arial" w:cs="Arial"/>
          <w:sz w:val="24"/>
          <w:szCs w:val="24"/>
        </w:rPr>
        <w:t xml:space="preserve">ção Publica </w:t>
      </w:r>
      <w:r w:rsidR="00BE3460">
        <w:rPr>
          <w:rFonts w:ascii="Arial" w:hAnsi="Arial" w:cs="Arial"/>
          <w:sz w:val="24"/>
          <w:szCs w:val="24"/>
        </w:rPr>
        <w:t xml:space="preserve">e instalação de Academia ao Ar Livre na </w:t>
      </w:r>
      <w:r w:rsidR="00741A0C">
        <w:rPr>
          <w:rFonts w:ascii="Arial" w:hAnsi="Arial" w:cs="Arial"/>
          <w:sz w:val="24"/>
          <w:szCs w:val="24"/>
        </w:rPr>
        <w:t xml:space="preserve"> Praça ao lado do</w:t>
      </w:r>
      <w:r w:rsidR="00741A0C" w:rsidRPr="00741A0C">
        <w:rPr>
          <w:rFonts w:ascii="Arial" w:hAnsi="Arial" w:cs="Arial"/>
          <w:sz w:val="24"/>
          <w:szCs w:val="24"/>
        </w:rPr>
        <w:t xml:space="preserve"> </w:t>
      </w:r>
      <w:r w:rsidR="00741A0C">
        <w:rPr>
          <w:rFonts w:ascii="Arial" w:hAnsi="Arial" w:cs="Arial"/>
          <w:sz w:val="24"/>
          <w:szCs w:val="24"/>
        </w:rPr>
        <w:t xml:space="preserve">Cimca na Vila Boldrin. </w:t>
      </w:r>
    </w:p>
    <w:p w:rsidR="00FF3852" w:rsidRDefault="00CF15BD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41A0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1A0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741A0C">
        <w:rPr>
          <w:rFonts w:ascii="Arial" w:hAnsi="Arial" w:cs="Arial"/>
          <w:sz w:val="24"/>
          <w:szCs w:val="24"/>
        </w:rPr>
        <w:t>praça é utilizada por moradores de vários bairros e esta situada em uma das avenidas mais importantes da cidade;</w:t>
      </w:r>
    </w:p>
    <w:p w:rsidR="00741A0C" w:rsidRDefault="00741A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1A0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41A0C">
        <w:rPr>
          <w:rFonts w:ascii="Arial" w:hAnsi="Arial" w:cs="Arial"/>
          <w:sz w:val="24"/>
          <w:szCs w:val="24"/>
        </w:rPr>
        <w:t>devido às condições que a mesma se encontra fica inviável a permanência no local;</w:t>
      </w:r>
    </w:p>
    <w:p w:rsidR="00741A0C" w:rsidRDefault="00741A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1A0C" w:rsidRDefault="00741A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F3852">
        <w:rPr>
          <w:rFonts w:ascii="Arial" w:hAnsi="Arial" w:cs="Arial"/>
          <w:sz w:val="24"/>
          <w:szCs w:val="24"/>
        </w:rPr>
        <w:t>ONSIDERANDO que</w:t>
      </w:r>
      <w:r>
        <w:rPr>
          <w:rFonts w:ascii="Arial" w:hAnsi="Arial" w:cs="Arial"/>
          <w:sz w:val="24"/>
          <w:szCs w:val="24"/>
        </w:rPr>
        <w:t xml:space="preserve"> a área publica necessita de Revitalização completa como melhorias na iluminaçã</w:t>
      </w:r>
      <w:r w:rsidR="00BE3460">
        <w:rPr>
          <w:rFonts w:ascii="Arial" w:hAnsi="Arial" w:cs="Arial"/>
          <w:sz w:val="24"/>
          <w:szCs w:val="24"/>
        </w:rPr>
        <w:t>o, instalação de bancos e mesas e instalação de academia ao ar livre;</w:t>
      </w:r>
    </w:p>
    <w:p w:rsidR="00741A0C" w:rsidRDefault="00741A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1A0C" w:rsidRDefault="00741A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E3460">
        <w:rPr>
          <w:rFonts w:ascii="Arial" w:hAnsi="Arial" w:cs="Arial"/>
          <w:sz w:val="24"/>
          <w:szCs w:val="24"/>
        </w:rPr>
        <w:t>Existe algum projeto para revitalização da área publica acima mencionada? Se não, é possível a elaboração de um projeto?</w:t>
      </w:r>
    </w:p>
    <w:p w:rsidR="00BE3460" w:rsidRDefault="00BE3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E3460">
        <w:rPr>
          <w:rFonts w:ascii="Arial" w:hAnsi="Arial" w:cs="Arial"/>
          <w:sz w:val="24"/>
          <w:szCs w:val="24"/>
        </w:rPr>
        <w:t>É possível a revitalização fazendo a instalação de academia ao ar livre, instalação de bancos e mesas? Se possível, qual o prazo?</w:t>
      </w:r>
    </w:p>
    <w:p w:rsidR="00752413" w:rsidRDefault="007524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413" w:rsidRDefault="007524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É possível a melhoria na iluminação da área acima mencionada? Qual o prazo?</w:t>
      </w:r>
    </w:p>
    <w:p w:rsidR="00BE3460" w:rsidRDefault="00BE34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 a</w:t>
      </w:r>
      <w:r w:rsidR="00752413">
        <w:rPr>
          <w:rFonts w:ascii="Arial" w:hAnsi="Arial" w:cs="Arial"/>
        </w:rPr>
        <w:t>s condições da praça acima mencionada. Segundo informações devido ao estado da mesma deixa o local inviável para o uso dos munícipes, o local necessita de uma revitalização completa e melhoria na iluminação publica instalação de bancos e mesas e academia ao ar livre.</w:t>
      </w:r>
    </w:p>
    <w:p w:rsidR="00752413" w:rsidRDefault="0075241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Ainda nos foi dado conhecimento que na parte noturna existe o transito de pessoas em atividades suspeitas, o local acaba sendo utilizado por desconhecidos que fazem uso de drogas e como ponto de prostituição.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41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5241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</w:t>
      </w:r>
      <w:r w:rsidR="00752413">
        <w:rPr>
          <w:rFonts w:ascii="Arial" w:hAnsi="Arial" w:cs="Arial"/>
          <w:sz w:val="24"/>
          <w:szCs w:val="24"/>
        </w:rPr>
        <w:t>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52413" w:rsidP="007524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7524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42" w:rsidRDefault="00102042">
      <w:r>
        <w:separator/>
      </w:r>
    </w:p>
  </w:endnote>
  <w:endnote w:type="continuationSeparator" w:id="0">
    <w:p w:rsidR="00102042" w:rsidRDefault="0010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42" w:rsidRDefault="00102042">
      <w:r>
        <w:separator/>
      </w:r>
    </w:p>
  </w:footnote>
  <w:footnote w:type="continuationSeparator" w:id="0">
    <w:p w:rsidR="00102042" w:rsidRDefault="0010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13" w:rsidRDefault="00B577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77D0" w:rsidRPr="00B577D0" w:rsidRDefault="00B577D0" w:rsidP="00B577D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77D0">
                  <w:rPr>
                    <w:rFonts w:ascii="Arial" w:hAnsi="Arial" w:cs="Arial"/>
                    <w:b/>
                  </w:rPr>
                  <w:t>PROTOCOLO Nº: 04078/2013     DATA: 11/04/2013     HORA: 13:21     USUÁRIO: REINALDO</w:t>
                </w:r>
              </w:p>
            </w:txbxContent>
          </v:textbox>
          <w10:wrap anchorx="margin" anchory="margin"/>
        </v:shape>
      </w:pict>
    </w:r>
    <w:r w:rsidR="0075241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52413" w:rsidRPr="00AE702A" w:rsidRDefault="0075241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52413" w:rsidRPr="00D26CB3" w:rsidRDefault="0075241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5241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52413" w:rsidRDefault="0075241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2042"/>
    <w:rsid w:val="001B478A"/>
    <w:rsid w:val="001D1394"/>
    <w:rsid w:val="00265895"/>
    <w:rsid w:val="0033648A"/>
    <w:rsid w:val="00373483"/>
    <w:rsid w:val="003D3AA8"/>
    <w:rsid w:val="00454EAC"/>
    <w:rsid w:val="0049057E"/>
    <w:rsid w:val="004B57DB"/>
    <w:rsid w:val="004C67DE"/>
    <w:rsid w:val="00587B44"/>
    <w:rsid w:val="00705ABB"/>
    <w:rsid w:val="00741A0C"/>
    <w:rsid w:val="00752413"/>
    <w:rsid w:val="007B1241"/>
    <w:rsid w:val="009B5158"/>
    <w:rsid w:val="009F196D"/>
    <w:rsid w:val="00A71CAF"/>
    <w:rsid w:val="00A9035B"/>
    <w:rsid w:val="00AA247A"/>
    <w:rsid w:val="00AE702A"/>
    <w:rsid w:val="00B577D0"/>
    <w:rsid w:val="00B9584F"/>
    <w:rsid w:val="00BE3460"/>
    <w:rsid w:val="00CD613B"/>
    <w:rsid w:val="00CF15BD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