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42" w:rsidRPr="00F26742" w:rsidRDefault="00F26742" w:rsidP="00F26742">
      <w:pPr>
        <w:pStyle w:val="Ttulo1"/>
        <w:rPr>
          <w:sz w:val="24"/>
        </w:rPr>
      </w:pPr>
      <w:bookmarkStart w:id="0" w:name="_GoBack"/>
      <w:bookmarkEnd w:id="0"/>
      <w:r w:rsidRPr="00F26742">
        <w:rPr>
          <w:sz w:val="24"/>
        </w:rPr>
        <w:t>INDICAÇÃO Nº. 782/12</w:t>
      </w:r>
    </w:p>
    <w:p w:rsidR="00F26742" w:rsidRPr="00F26742" w:rsidRDefault="00F26742" w:rsidP="00F26742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F26742" w:rsidRPr="00F26742" w:rsidRDefault="00F26742" w:rsidP="00F26742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F26742" w:rsidRPr="00F26742" w:rsidRDefault="00F26742" w:rsidP="00F26742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F26742">
        <w:rPr>
          <w:rFonts w:ascii="Bookman Old Style" w:hAnsi="Bookman Old Style" w:cs="Arial"/>
          <w:b w:val="0"/>
          <w:bCs w:val="0"/>
        </w:rPr>
        <w:t>“Tapa-buraco na Rua da Agricultura no Bairro São Fernando”.</w:t>
      </w:r>
    </w:p>
    <w:p w:rsidR="00F26742" w:rsidRPr="00F26742" w:rsidRDefault="00F26742" w:rsidP="00F2674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F26742">
        <w:rPr>
          <w:rFonts w:ascii="Bookman Old Style" w:hAnsi="Bookman Old Style" w:cs="Arial"/>
        </w:rPr>
        <w:t xml:space="preserve">INDICA </w:t>
      </w:r>
      <w:r w:rsidRPr="00F26742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operação tapa-buraco na  Rua da Agricultura com a Avenida Contato no bairro São Fernando. </w:t>
      </w:r>
    </w:p>
    <w:p w:rsidR="00F26742" w:rsidRPr="00F26742" w:rsidRDefault="00F26742" w:rsidP="00F2674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F26742" w:rsidRPr="00F26742" w:rsidRDefault="00F26742" w:rsidP="00F26742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F26742">
        <w:rPr>
          <w:rFonts w:ascii="Bookman Old Style" w:hAnsi="Bookman Old Style" w:cs="Arial"/>
          <w:u w:val="single"/>
        </w:rPr>
        <w:t>JUSTIFICATIVA</w:t>
      </w:r>
      <w:r w:rsidRPr="00F26742">
        <w:rPr>
          <w:rFonts w:ascii="Bookman Old Style" w:hAnsi="Bookman Old Style" w:cs="Arial"/>
        </w:rPr>
        <w:t>:</w:t>
      </w:r>
    </w:p>
    <w:p w:rsidR="00F26742" w:rsidRPr="00F26742" w:rsidRDefault="00F26742" w:rsidP="00F2674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F26742" w:rsidRPr="00F26742" w:rsidRDefault="00F26742" w:rsidP="00F2674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F26742">
        <w:rPr>
          <w:rFonts w:ascii="Bookman Old Style" w:hAnsi="Bookman Old Style" w:cs="Arial"/>
          <w:b w:val="0"/>
          <w:bCs w:val="0"/>
        </w:rPr>
        <w:t>Moradores reclamam a este vereador que no referido local há um buraco no meio da via o que dificulta muito a movimentação dos carros tento em vista que no local há um grande movimento de carros.</w:t>
      </w:r>
    </w:p>
    <w:p w:rsidR="00F26742" w:rsidRPr="00F26742" w:rsidRDefault="00F26742" w:rsidP="00F2674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F26742">
        <w:rPr>
          <w:rFonts w:ascii="Bookman Old Style" w:hAnsi="Bookman Old Style" w:cs="Arial"/>
        </w:rPr>
        <w:t xml:space="preserve"> </w:t>
      </w:r>
      <w:r w:rsidRPr="00F26742">
        <w:rPr>
          <w:rFonts w:ascii="Bookman Old Style" w:hAnsi="Bookman Old Style" w:cs="Arial"/>
        </w:rPr>
        <w:br/>
      </w:r>
      <w:r w:rsidRPr="00F26742">
        <w:rPr>
          <w:rFonts w:ascii="Bookman Old Style" w:hAnsi="Bookman Old Style" w:cs="Arial"/>
        </w:rPr>
        <w:tab/>
      </w:r>
      <w:r w:rsidRPr="00F26742">
        <w:rPr>
          <w:rFonts w:ascii="Bookman Old Style" w:hAnsi="Bookman Old Style" w:cs="Arial"/>
        </w:rPr>
        <w:tab/>
      </w:r>
      <w:r w:rsidRPr="00F26742">
        <w:rPr>
          <w:rFonts w:ascii="Bookman Old Style" w:hAnsi="Bookman Old Style" w:cs="Arial"/>
          <w:b w:val="0"/>
        </w:rPr>
        <w:t>Segue em anexo, foto do local.</w:t>
      </w:r>
    </w:p>
    <w:p w:rsidR="00F26742" w:rsidRPr="00F26742" w:rsidRDefault="00F26742" w:rsidP="00F2674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26742" w:rsidRPr="00F26742" w:rsidRDefault="00F26742" w:rsidP="00F2674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26742" w:rsidRPr="00F26742" w:rsidRDefault="00F26742" w:rsidP="00F2674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F26742">
        <w:rPr>
          <w:rFonts w:ascii="Bookman Old Style" w:hAnsi="Bookman Old Style" w:cs="Arial"/>
          <w:b w:val="0"/>
          <w:bCs w:val="0"/>
        </w:rPr>
        <w:t>Plenário “Dr. Tancredo Neves”, em 10 de abril de 2012.</w:t>
      </w:r>
    </w:p>
    <w:p w:rsidR="00F26742" w:rsidRPr="00F26742" w:rsidRDefault="00F26742" w:rsidP="00F26742">
      <w:pPr>
        <w:pStyle w:val="Corpodetexto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rPr>
          <w:rFonts w:ascii="Bookman Old Style" w:hAnsi="Bookman Old Style" w:cs="Arial"/>
        </w:rPr>
      </w:pPr>
    </w:p>
    <w:p w:rsidR="00F26742" w:rsidRPr="00F26742" w:rsidRDefault="00F26742" w:rsidP="00F26742">
      <w:pPr>
        <w:pStyle w:val="Corpodetexto"/>
        <w:jc w:val="center"/>
        <w:rPr>
          <w:rFonts w:ascii="Bookman Old Style" w:hAnsi="Bookman Old Style" w:cs="Arial"/>
        </w:rPr>
      </w:pPr>
      <w:r w:rsidRPr="00F26742">
        <w:rPr>
          <w:rFonts w:ascii="Bookman Old Style" w:hAnsi="Bookman Old Style" w:cs="Arial"/>
        </w:rPr>
        <w:t>LAERTE ANTONIO DA SILVA</w:t>
      </w:r>
    </w:p>
    <w:p w:rsidR="00F26742" w:rsidRPr="00F26742" w:rsidRDefault="00F26742" w:rsidP="00F26742">
      <w:pPr>
        <w:pStyle w:val="Corpodetexto"/>
        <w:jc w:val="center"/>
        <w:rPr>
          <w:rFonts w:ascii="Bookman Old Style" w:hAnsi="Bookman Old Style"/>
        </w:rPr>
      </w:pPr>
      <w:r w:rsidRPr="00F26742">
        <w:t>-vereador-</w:t>
      </w: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F26742" w:rsidRPr="00F26742" w:rsidRDefault="00F26742" w:rsidP="00F26742">
      <w:pPr>
        <w:rPr>
          <w:rFonts w:ascii="Bookman Old Style" w:hAnsi="Bookman Old Style"/>
          <w:sz w:val="24"/>
          <w:szCs w:val="24"/>
        </w:rPr>
      </w:pPr>
    </w:p>
    <w:p w:rsidR="009F196D" w:rsidRPr="00F26742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26742" w:rsidSect="00F26742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85" w:rsidRDefault="000C1085">
      <w:r>
        <w:separator/>
      </w:r>
    </w:p>
  </w:endnote>
  <w:endnote w:type="continuationSeparator" w:id="0">
    <w:p w:rsidR="000C1085" w:rsidRDefault="000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85" w:rsidRDefault="000C1085">
      <w:r>
        <w:separator/>
      </w:r>
    </w:p>
  </w:footnote>
  <w:footnote w:type="continuationSeparator" w:id="0">
    <w:p w:rsidR="000C1085" w:rsidRDefault="000C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085"/>
    <w:rsid w:val="001D1394"/>
    <w:rsid w:val="003D3AA8"/>
    <w:rsid w:val="004C67DE"/>
    <w:rsid w:val="009F196D"/>
    <w:rsid w:val="00A9035B"/>
    <w:rsid w:val="00CD613B"/>
    <w:rsid w:val="00E310C7"/>
    <w:rsid w:val="00F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2674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267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