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01864">
        <w:rPr>
          <w:rFonts w:ascii="Arial" w:hAnsi="Arial" w:cs="Arial"/>
        </w:rPr>
        <w:t>00452</w:t>
      </w:r>
      <w:r>
        <w:rPr>
          <w:rFonts w:ascii="Arial" w:hAnsi="Arial" w:cs="Arial"/>
        </w:rPr>
        <w:t>/</w:t>
      </w:r>
      <w:r w:rsidR="0050186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EC232B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823CC">
        <w:rPr>
          <w:rFonts w:ascii="Arial" w:hAnsi="Arial" w:cs="Arial"/>
          <w:sz w:val="24"/>
          <w:szCs w:val="24"/>
        </w:rPr>
        <w:t>d</w:t>
      </w:r>
      <w:r w:rsidR="00D97E66">
        <w:rPr>
          <w:rFonts w:ascii="Arial" w:hAnsi="Arial" w:cs="Arial"/>
          <w:sz w:val="24"/>
          <w:szCs w:val="24"/>
        </w:rPr>
        <w:t>e</w:t>
      </w:r>
      <w:r w:rsidR="00E618DF">
        <w:rPr>
          <w:rFonts w:ascii="Arial" w:hAnsi="Arial" w:cs="Arial"/>
          <w:sz w:val="24"/>
          <w:szCs w:val="24"/>
        </w:rPr>
        <w:t xml:space="preserve"> </w:t>
      </w:r>
      <w:r w:rsidR="00B972BA">
        <w:rPr>
          <w:rFonts w:ascii="Arial" w:hAnsi="Arial" w:cs="Arial"/>
          <w:sz w:val="24"/>
          <w:szCs w:val="24"/>
        </w:rPr>
        <w:t xml:space="preserve">valores arrecadados </w:t>
      </w:r>
      <w:r w:rsidR="00B972BA" w:rsidRPr="00B972BA">
        <w:rPr>
          <w:rFonts w:ascii="Arial" w:hAnsi="Arial" w:cs="Arial"/>
          <w:sz w:val="24"/>
          <w:szCs w:val="24"/>
        </w:rPr>
        <w:t>referente ao Imposto sobre Propriedade de Veículos Automotores</w:t>
      </w:r>
      <w:r w:rsidR="00B972BA">
        <w:rPr>
          <w:rFonts w:ascii="Arial" w:hAnsi="Arial" w:cs="Arial"/>
          <w:sz w:val="24"/>
          <w:szCs w:val="24"/>
        </w:rPr>
        <w:t xml:space="preserve"> (IPVA)</w:t>
      </w:r>
      <w:r w:rsidR="00E618DF">
        <w:rPr>
          <w:rFonts w:ascii="Arial" w:hAnsi="Arial" w:cs="Arial"/>
          <w:sz w:val="24"/>
          <w:szCs w:val="24"/>
        </w:rPr>
        <w:t xml:space="preserve"> no</w:t>
      </w:r>
      <w:r w:rsidR="006823CC" w:rsidRPr="006823CC"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C35E0" w:rsidRDefault="004C35E0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C35E0" w:rsidRDefault="004C35E0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494B10" w:rsidRPr="00494B10">
        <w:rPr>
          <w:rFonts w:ascii="Arial" w:hAnsi="Arial" w:cs="Arial"/>
          <w:sz w:val="24"/>
          <w:szCs w:val="24"/>
        </w:rPr>
        <w:t>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</w:t>
      </w:r>
      <w:r w:rsidR="00494B10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494B10" w:rsidRPr="00494B10">
        <w:rPr>
          <w:rFonts w:ascii="Arial" w:hAnsi="Arial" w:cs="Arial"/>
          <w:sz w:val="24"/>
          <w:szCs w:val="24"/>
        </w:rPr>
        <w:t>e do Imposto sobre Propriedade de Veículos Automotores (IPVA) é fundamental na composição orçamentária</w:t>
      </w:r>
      <w:r w:rsidR="00494B10">
        <w:rPr>
          <w:rFonts w:ascii="Arial" w:hAnsi="Arial" w:cs="Arial"/>
          <w:sz w:val="24"/>
          <w:szCs w:val="24"/>
        </w:rPr>
        <w:t xml:space="preserve"> municipal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FF3852" w:rsidRDefault="00FF3852" w:rsidP="00CA43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mesmo diploma legal, seja oficiado </w:t>
      </w:r>
      <w:r w:rsidR="00EC232B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CC" w:rsidRDefault="006823CC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4C35E0" w:rsidRDefault="004C35E0" w:rsidP="00CA436B">
      <w:pPr>
        <w:jc w:val="both"/>
        <w:rPr>
          <w:rFonts w:ascii="Arial" w:hAnsi="Arial" w:cs="Arial"/>
        </w:rPr>
      </w:pPr>
    </w:p>
    <w:p w:rsidR="004C35E0" w:rsidRDefault="004C35E0" w:rsidP="00CA436B">
      <w:pPr>
        <w:jc w:val="both"/>
        <w:rPr>
          <w:rFonts w:ascii="Arial" w:hAnsi="Arial" w:cs="Arial"/>
        </w:rPr>
      </w:pPr>
    </w:p>
    <w:p w:rsidR="004C35E0" w:rsidRDefault="004C35E0" w:rsidP="00CA436B">
      <w:pPr>
        <w:jc w:val="both"/>
        <w:rPr>
          <w:rFonts w:ascii="Arial" w:hAnsi="Arial" w:cs="Arial"/>
        </w:rPr>
      </w:pPr>
    </w:p>
    <w:p w:rsidR="004C35E0" w:rsidRDefault="004C35E0" w:rsidP="00CA436B">
      <w:pPr>
        <w:jc w:val="both"/>
        <w:rPr>
          <w:rFonts w:ascii="Arial" w:hAnsi="Arial" w:cs="Arial"/>
        </w:rPr>
      </w:pPr>
    </w:p>
    <w:p w:rsidR="00CA436B" w:rsidRDefault="00CA436B" w:rsidP="00CA43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Nº $NUMERO$/$ANO$ - pg. 02/02</w:t>
      </w: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57DF" w:rsidRDefault="00494B10" w:rsidP="00725BB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Qual a quantidade de veículos licenciados no município de Santa Bárbara d’Oeste até o mês de março de 2013?</w:t>
      </w:r>
    </w:p>
    <w:p w:rsidR="00494B10" w:rsidRDefault="00494B10" w:rsidP="00725BB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Qual o valor arrecadado com IPVA no exercício 2012?</w:t>
      </w:r>
    </w:p>
    <w:p w:rsidR="00494B10" w:rsidRDefault="00494B10" w:rsidP="00725BB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Qual o valor arrecadado</w:t>
      </w:r>
      <w:r w:rsidR="007D24FC">
        <w:rPr>
          <w:rFonts w:ascii="Arial" w:hAnsi="Arial" w:cs="Arial"/>
          <w:sz w:val="24"/>
          <w:szCs w:val="24"/>
        </w:rPr>
        <w:t>, ou expectativa,</w:t>
      </w:r>
      <w:r w:rsidR="00725B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IPVA no exercício 2013?</w:t>
      </w:r>
    </w:p>
    <w:p w:rsidR="007D24FC" w:rsidRDefault="007D24FC" w:rsidP="00725BB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Do valor arrecado com o IPVA</w:t>
      </w:r>
      <w:r w:rsidR="00725BB1">
        <w:rPr>
          <w:rFonts w:ascii="Arial" w:hAnsi="Arial" w:cs="Arial"/>
          <w:sz w:val="24"/>
          <w:szCs w:val="24"/>
        </w:rPr>
        <w:t xml:space="preserve"> em 2013</w:t>
      </w:r>
      <w:r>
        <w:rPr>
          <w:rFonts w:ascii="Arial" w:hAnsi="Arial" w:cs="Arial"/>
          <w:sz w:val="24"/>
          <w:szCs w:val="24"/>
        </w:rPr>
        <w:t xml:space="preserve">, </w:t>
      </w:r>
      <w:r w:rsidR="00725BB1">
        <w:rPr>
          <w:rFonts w:ascii="Arial" w:hAnsi="Arial" w:cs="Arial"/>
          <w:sz w:val="24"/>
          <w:szCs w:val="24"/>
        </w:rPr>
        <w:t>qual será o repasse a Secretaria Municipal de Segurança, Transito e Defesa Civil?</w:t>
      </w:r>
    </w:p>
    <w:p w:rsidR="00494B10" w:rsidRDefault="00494B10" w:rsidP="00725BB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725BB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– Qual foi índice de inadimplência no ano de 2012?</w:t>
      </w:r>
    </w:p>
    <w:p w:rsidR="002657DF" w:rsidRDefault="007D24FC" w:rsidP="00725BB1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725BB1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– </w:t>
      </w:r>
      <w:r w:rsidRPr="007D24FC">
        <w:rPr>
          <w:rFonts w:ascii="Arial" w:hAnsi="Arial" w:cs="Arial"/>
          <w:sz w:val="24"/>
          <w:szCs w:val="24"/>
        </w:rPr>
        <w:t>Qual foi índice</w:t>
      </w:r>
      <w:r>
        <w:rPr>
          <w:rFonts w:ascii="Arial" w:hAnsi="Arial" w:cs="Arial"/>
          <w:sz w:val="24"/>
          <w:szCs w:val="24"/>
        </w:rPr>
        <w:t xml:space="preserve"> de inadimplência no ano de 2013</w:t>
      </w:r>
      <w:r w:rsidRPr="007D24FC">
        <w:rPr>
          <w:rFonts w:ascii="Arial" w:hAnsi="Arial" w:cs="Arial"/>
          <w:sz w:val="24"/>
          <w:szCs w:val="24"/>
        </w:rPr>
        <w:t>?</w:t>
      </w:r>
    </w:p>
    <w:p w:rsidR="007D24FC" w:rsidRDefault="007D24FC" w:rsidP="00725BB1">
      <w:pPr>
        <w:spacing w:line="360" w:lineRule="auto"/>
        <w:ind w:firstLine="1418"/>
        <w:rPr>
          <w:rFonts w:ascii="Arial" w:hAnsi="Arial" w:cs="Arial"/>
          <w:b/>
          <w:sz w:val="24"/>
          <w:szCs w:val="24"/>
        </w:rPr>
      </w:pPr>
    </w:p>
    <w:p w:rsidR="007D24FC" w:rsidRDefault="007D24FC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43A6" w:rsidRDefault="004C35E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C35E0"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aos elementos orçamentários, destacadamente, os parâmetros de repasses de recursos feitos por outros entes federados</w:t>
      </w:r>
      <w:r>
        <w:rPr>
          <w:rFonts w:ascii="Arial" w:hAnsi="Arial" w:cs="Arial"/>
          <w:sz w:val="24"/>
          <w:szCs w:val="24"/>
        </w:rPr>
        <w:t>.</w:t>
      </w:r>
    </w:p>
    <w:p w:rsidR="004C35E0" w:rsidRDefault="004C35E0" w:rsidP="004C35E0">
      <w:pPr>
        <w:jc w:val="both"/>
        <w:rPr>
          <w:rFonts w:ascii="Arial" w:hAnsi="Arial" w:cs="Arial"/>
          <w:sz w:val="24"/>
          <w:szCs w:val="24"/>
        </w:rPr>
      </w:pPr>
    </w:p>
    <w:p w:rsidR="004C35E0" w:rsidRDefault="004C35E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C35E0" w:rsidRDefault="004C35E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C35E0" w:rsidRDefault="004C35E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C35E0" w:rsidRDefault="004C35E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25BB1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725BB1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CA436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A436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CA436B">
      <w:headerReference w:type="default" r:id="rId6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5C" w:rsidRDefault="0035795C">
      <w:r>
        <w:separator/>
      </w:r>
    </w:p>
  </w:endnote>
  <w:endnote w:type="continuationSeparator" w:id="0">
    <w:p w:rsidR="0035795C" w:rsidRDefault="0035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5C" w:rsidRDefault="0035795C">
      <w:r>
        <w:separator/>
      </w:r>
    </w:p>
  </w:footnote>
  <w:footnote w:type="continuationSeparator" w:id="0">
    <w:p w:rsidR="0035795C" w:rsidRDefault="00357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5A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75A19" w:rsidRPr="00575A19" w:rsidRDefault="00575A19" w:rsidP="00575A1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75A19">
                  <w:rPr>
                    <w:rFonts w:ascii="Arial" w:hAnsi="Arial" w:cs="Arial"/>
                    <w:b/>
                  </w:rPr>
                  <w:t>PROTOCOLO Nº: 04165/2013     DATA: 12/04/2013     HORA: 13:29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0B9C"/>
    <w:rsid w:val="001B478A"/>
    <w:rsid w:val="001D1394"/>
    <w:rsid w:val="002657DF"/>
    <w:rsid w:val="0033648A"/>
    <w:rsid w:val="0035795C"/>
    <w:rsid w:val="00373483"/>
    <w:rsid w:val="00391B1F"/>
    <w:rsid w:val="003D3AA8"/>
    <w:rsid w:val="00454EAC"/>
    <w:rsid w:val="00464802"/>
    <w:rsid w:val="0049057E"/>
    <w:rsid w:val="00494B10"/>
    <w:rsid w:val="004B57DB"/>
    <w:rsid w:val="004C35E0"/>
    <w:rsid w:val="004C67DE"/>
    <w:rsid w:val="00501864"/>
    <w:rsid w:val="00526FA6"/>
    <w:rsid w:val="00575A19"/>
    <w:rsid w:val="00644D28"/>
    <w:rsid w:val="006823CC"/>
    <w:rsid w:val="00705ABB"/>
    <w:rsid w:val="00725BB1"/>
    <w:rsid w:val="007A3E74"/>
    <w:rsid w:val="007B1241"/>
    <w:rsid w:val="007D24FC"/>
    <w:rsid w:val="0081531F"/>
    <w:rsid w:val="008822B1"/>
    <w:rsid w:val="00947D1B"/>
    <w:rsid w:val="00981EF3"/>
    <w:rsid w:val="009F196D"/>
    <w:rsid w:val="00A71CAF"/>
    <w:rsid w:val="00A87C76"/>
    <w:rsid w:val="00A9035B"/>
    <w:rsid w:val="00AE702A"/>
    <w:rsid w:val="00B972BA"/>
    <w:rsid w:val="00CA436B"/>
    <w:rsid w:val="00CD613B"/>
    <w:rsid w:val="00CF055D"/>
    <w:rsid w:val="00CF7F49"/>
    <w:rsid w:val="00D15E0F"/>
    <w:rsid w:val="00D26CB3"/>
    <w:rsid w:val="00D97E66"/>
    <w:rsid w:val="00E543A6"/>
    <w:rsid w:val="00E618DF"/>
    <w:rsid w:val="00E903BB"/>
    <w:rsid w:val="00EB7D7D"/>
    <w:rsid w:val="00EC232B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2013-03-15T14:23:00Z</cp:lastPrinted>
  <dcterms:created xsi:type="dcterms:W3CDTF">2014-01-14T16:51:00Z</dcterms:created>
  <dcterms:modified xsi:type="dcterms:W3CDTF">2014-01-14T16:51:00Z</dcterms:modified>
</cp:coreProperties>
</file>