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E3" w:rsidRDefault="000354E3" w:rsidP="000354E3">
      <w:pPr>
        <w:pStyle w:val="Ttulo"/>
      </w:pPr>
      <w:bookmarkStart w:id="0" w:name="_GoBack"/>
      <w:bookmarkEnd w:id="0"/>
      <w:r>
        <w:t>INDICAÇÃO Nº  952  /2012</w:t>
      </w:r>
    </w:p>
    <w:p w:rsidR="000354E3" w:rsidRDefault="000354E3" w:rsidP="000354E3">
      <w:pPr>
        <w:jc w:val="center"/>
        <w:rPr>
          <w:rFonts w:ascii="Bookman Old Style" w:hAnsi="Bookman Old Style"/>
          <w:b/>
          <w:u w:val="single"/>
        </w:rPr>
      </w:pPr>
    </w:p>
    <w:p w:rsidR="000354E3" w:rsidRDefault="000354E3" w:rsidP="000354E3">
      <w:pPr>
        <w:jc w:val="center"/>
        <w:rPr>
          <w:rFonts w:ascii="Bookman Old Style" w:hAnsi="Bookman Old Style"/>
          <w:b/>
          <w:u w:val="single"/>
        </w:rPr>
      </w:pPr>
    </w:p>
    <w:p w:rsidR="000354E3" w:rsidRDefault="000354E3" w:rsidP="000354E3">
      <w:pPr>
        <w:jc w:val="center"/>
        <w:rPr>
          <w:rFonts w:ascii="Bookman Old Style" w:hAnsi="Bookman Old Style"/>
          <w:b/>
          <w:u w:val="single"/>
        </w:rPr>
      </w:pPr>
    </w:p>
    <w:p w:rsidR="000354E3" w:rsidRDefault="000354E3" w:rsidP="000354E3">
      <w:pPr>
        <w:pStyle w:val="Recuodecorpodetexto"/>
        <w:ind w:left="4248"/>
      </w:pPr>
      <w:r>
        <w:t xml:space="preserve">“Reforma em </w:t>
      </w:r>
      <w:proofErr w:type="spellStart"/>
      <w:r>
        <w:t>canaleta</w:t>
      </w:r>
      <w:proofErr w:type="spellEnd"/>
      <w:r>
        <w:t xml:space="preserve"> de escoamento de águas pluviais em cruzamento do Jardim Santa Rita de Cássia.”</w:t>
      </w:r>
    </w:p>
    <w:p w:rsidR="000354E3" w:rsidRDefault="000354E3" w:rsidP="000354E3">
      <w:pPr>
        <w:ind w:left="1440" w:firstLine="3600"/>
        <w:jc w:val="both"/>
        <w:rPr>
          <w:rFonts w:ascii="Bookman Old Style" w:hAnsi="Bookman Old Style"/>
        </w:rPr>
      </w:pPr>
    </w:p>
    <w:p w:rsidR="000354E3" w:rsidRDefault="000354E3" w:rsidP="000354E3">
      <w:pPr>
        <w:ind w:left="1440" w:firstLine="3600"/>
        <w:jc w:val="both"/>
        <w:rPr>
          <w:rFonts w:ascii="Bookman Old Style" w:hAnsi="Bookman Old Style"/>
        </w:rPr>
      </w:pPr>
    </w:p>
    <w:p w:rsidR="000354E3" w:rsidRDefault="000354E3" w:rsidP="000354E3">
      <w:pPr>
        <w:ind w:left="1440" w:firstLine="3600"/>
        <w:jc w:val="both"/>
        <w:rPr>
          <w:rFonts w:ascii="Bookman Old Style" w:hAnsi="Bookman Old Style"/>
        </w:rPr>
      </w:pPr>
    </w:p>
    <w:p w:rsidR="000354E3" w:rsidRPr="00022E8E" w:rsidRDefault="000354E3" w:rsidP="000354E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 xml:space="preserve">, que providencie reforma em </w:t>
      </w:r>
      <w:proofErr w:type="spellStart"/>
      <w:r>
        <w:rPr>
          <w:rFonts w:ascii="Bookman Old Style" w:hAnsi="Bookman Old Style"/>
        </w:rPr>
        <w:t>canaleta</w:t>
      </w:r>
      <w:proofErr w:type="spellEnd"/>
      <w:r>
        <w:rPr>
          <w:rFonts w:ascii="Bookman Old Style" w:hAnsi="Bookman Old Style"/>
        </w:rPr>
        <w:t xml:space="preserve"> de escoamento de águas pluviais no cruzamento das ruas Damásio Pimentel de Camargo e Cariris, no Jardim Santa Rita de Cássia.</w:t>
      </w:r>
    </w:p>
    <w:p w:rsidR="000354E3" w:rsidRDefault="000354E3" w:rsidP="000354E3">
      <w:pPr>
        <w:jc w:val="center"/>
        <w:rPr>
          <w:rFonts w:ascii="Bookman Old Style" w:hAnsi="Bookman Old Style"/>
          <w:b/>
        </w:rPr>
      </w:pPr>
    </w:p>
    <w:p w:rsidR="000354E3" w:rsidRDefault="000354E3" w:rsidP="000354E3">
      <w:pPr>
        <w:jc w:val="center"/>
        <w:rPr>
          <w:rFonts w:ascii="Bookman Old Style" w:hAnsi="Bookman Old Style"/>
          <w:b/>
        </w:rPr>
      </w:pPr>
    </w:p>
    <w:p w:rsidR="000354E3" w:rsidRDefault="000354E3" w:rsidP="000354E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354E3" w:rsidRDefault="000354E3" w:rsidP="000354E3">
      <w:pPr>
        <w:jc w:val="center"/>
        <w:rPr>
          <w:rFonts w:ascii="Bookman Old Style" w:hAnsi="Bookman Old Style"/>
          <w:b/>
        </w:rPr>
      </w:pPr>
    </w:p>
    <w:p w:rsidR="000354E3" w:rsidRDefault="000354E3" w:rsidP="000354E3">
      <w:pPr>
        <w:jc w:val="center"/>
        <w:rPr>
          <w:rFonts w:ascii="Bookman Old Style" w:hAnsi="Bookman Old Style"/>
          <w:b/>
        </w:rPr>
      </w:pPr>
    </w:p>
    <w:p w:rsidR="000354E3" w:rsidRDefault="000354E3" w:rsidP="000354E3">
      <w:pPr>
        <w:jc w:val="both"/>
        <w:rPr>
          <w:rFonts w:ascii="Bookman Old Style" w:hAnsi="Bookman Old Style"/>
          <w:b/>
        </w:rPr>
      </w:pPr>
    </w:p>
    <w:p w:rsidR="000354E3" w:rsidRDefault="000354E3" w:rsidP="000354E3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referida </w:t>
      </w:r>
      <w:proofErr w:type="spellStart"/>
      <w:r>
        <w:rPr>
          <w:rFonts w:ascii="Bookman Old Style" w:hAnsi="Bookman Old Style"/>
        </w:rPr>
        <w:t>canaleta</w:t>
      </w:r>
      <w:proofErr w:type="spellEnd"/>
      <w:r>
        <w:rPr>
          <w:rFonts w:ascii="Bookman Old Style" w:hAnsi="Bookman Old Style"/>
        </w:rPr>
        <w:t xml:space="preserve">, está causando danos aos veículos que trafegam pelo local, trazendo transtornos e prejuízo aos motoristas, deste modo, usuários solicitam que uma reforma seja realizada no local, com certa urgência, para que novos danos não ocorram.  </w:t>
      </w:r>
    </w:p>
    <w:p w:rsidR="000354E3" w:rsidRDefault="000354E3" w:rsidP="000354E3">
      <w:pPr>
        <w:ind w:firstLine="1440"/>
        <w:outlineLvl w:val="0"/>
        <w:rPr>
          <w:rFonts w:ascii="Bookman Old Style" w:hAnsi="Bookman Old Style"/>
        </w:rPr>
      </w:pPr>
    </w:p>
    <w:p w:rsidR="000354E3" w:rsidRDefault="000354E3" w:rsidP="000354E3">
      <w:pPr>
        <w:ind w:firstLine="1440"/>
        <w:outlineLvl w:val="0"/>
        <w:rPr>
          <w:rFonts w:ascii="Bookman Old Style" w:hAnsi="Bookman Old Style"/>
        </w:rPr>
      </w:pPr>
    </w:p>
    <w:p w:rsidR="000354E3" w:rsidRDefault="000354E3" w:rsidP="000354E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maio de 2012.</w:t>
      </w:r>
    </w:p>
    <w:p w:rsidR="000354E3" w:rsidRDefault="000354E3" w:rsidP="000354E3">
      <w:pPr>
        <w:ind w:firstLine="1440"/>
        <w:rPr>
          <w:rFonts w:ascii="Bookman Old Style" w:hAnsi="Bookman Old Style"/>
        </w:rPr>
      </w:pPr>
    </w:p>
    <w:p w:rsidR="000354E3" w:rsidRDefault="000354E3" w:rsidP="000354E3">
      <w:pPr>
        <w:ind w:firstLine="1440"/>
        <w:rPr>
          <w:rFonts w:ascii="Bookman Old Style" w:hAnsi="Bookman Old Style"/>
        </w:rPr>
      </w:pPr>
    </w:p>
    <w:p w:rsidR="000354E3" w:rsidRDefault="000354E3" w:rsidP="000354E3">
      <w:pPr>
        <w:rPr>
          <w:rFonts w:ascii="Bookman Old Style" w:hAnsi="Bookman Old Style"/>
        </w:rPr>
      </w:pPr>
    </w:p>
    <w:p w:rsidR="000354E3" w:rsidRDefault="000354E3" w:rsidP="000354E3">
      <w:pPr>
        <w:ind w:firstLine="1440"/>
        <w:rPr>
          <w:rFonts w:ascii="Bookman Old Style" w:hAnsi="Bookman Old Style"/>
        </w:rPr>
      </w:pPr>
    </w:p>
    <w:p w:rsidR="000354E3" w:rsidRDefault="000354E3" w:rsidP="000354E3">
      <w:pPr>
        <w:ind w:firstLine="1440"/>
        <w:rPr>
          <w:rFonts w:ascii="Bookman Old Style" w:hAnsi="Bookman Old Style"/>
        </w:rPr>
      </w:pPr>
    </w:p>
    <w:p w:rsidR="000354E3" w:rsidRDefault="000354E3" w:rsidP="000354E3">
      <w:pPr>
        <w:jc w:val="center"/>
        <w:outlineLvl w:val="0"/>
        <w:rPr>
          <w:rFonts w:ascii="Bookman Old Style" w:hAnsi="Bookman Old Style"/>
          <w:b/>
        </w:rPr>
      </w:pPr>
    </w:p>
    <w:p w:rsidR="000354E3" w:rsidRDefault="000354E3" w:rsidP="000354E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0354E3" w:rsidRPr="007407C9" w:rsidRDefault="000354E3" w:rsidP="000354E3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0354E3" w:rsidRDefault="000354E3" w:rsidP="000354E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308" w:rsidRDefault="00662308">
      <w:r>
        <w:separator/>
      </w:r>
    </w:p>
  </w:endnote>
  <w:endnote w:type="continuationSeparator" w:id="0">
    <w:p w:rsidR="00662308" w:rsidRDefault="0066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308" w:rsidRDefault="00662308">
      <w:r>
        <w:separator/>
      </w:r>
    </w:p>
  </w:footnote>
  <w:footnote w:type="continuationSeparator" w:id="0">
    <w:p w:rsidR="00662308" w:rsidRDefault="00662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54E3"/>
    <w:rsid w:val="001D1394"/>
    <w:rsid w:val="002C595D"/>
    <w:rsid w:val="003D3AA8"/>
    <w:rsid w:val="004C67DE"/>
    <w:rsid w:val="0066230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354E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354E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354E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354E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