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B7" w:rsidRDefault="00BC68B7" w:rsidP="00BC68B7">
      <w:pPr>
        <w:pStyle w:val="Ttulo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9.5pt;margin-top:-113.3pt;width:531pt;height:100pt;z-index:-251658752">
            <v:imagedata r:id="rId6" o:title="papel timbrado word"/>
          </v:shape>
        </w:pict>
      </w:r>
    </w:p>
    <w:p w:rsidR="00BC68B7" w:rsidRDefault="00BC68B7" w:rsidP="00BC68B7">
      <w:pPr>
        <w:pStyle w:val="Ttulo"/>
      </w:pPr>
      <w:r>
        <w:t>INDICAÇÃO Nº  1319  /12</w:t>
      </w:r>
    </w:p>
    <w:p w:rsidR="00BC68B7" w:rsidRDefault="00BC68B7" w:rsidP="00BC68B7">
      <w:pPr>
        <w:jc w:val="center"/>
        <w:rPr>
          <w:rFonts w:ascii="Bookman Old Style" w:hAnsi="Bookman Old Style"/>
          <w:b/>
          <w:u w:val="single"/>
        </w:rPr>
      </w:pPr>
    </w:p>
    <w:p w:rsidR="00BC68B7" w:rsidRDefault="00BC68B7" w:rsidP="00BC68B7">
      <w:pPr>
        <w:jc w:val="center"/>
        <w:rPr>
          <w:rFonts w:ascii="Bookman Old Style" w:hAnsi="Bookman Old Style"/>
          <w:b/>
          <w:u w:val="single"/>
        </w:rPr>
      </w:pPr>
    </w:p>
    <w:p w:rsidR="00BC68B7" w:rsidRDefault="00BC68B7" w:rsidP="00BC68B7">
      <w:pPr>
        <w:jc w:val="center"/>
        <w:rPr>
          <w:rFonts w:ascii="Bookman Old Style" w:hAnsi="Bookman Old Style"/>
          <w:b/>
          <w:u w:val="single"/>
        </w:rPr>
      </w:pPr>
    </w:p>
    <w:p w:rsidR="00BC68B7" w:rsidRDefault="00BC68B7" w:rsidP="00BC68B7">
      <w:pPr>
        <w:pStyle w:val="Recuodecorpodetexto"/>
      </w:pPr>
      <w:r>
        <w:t xml:space="preserve">“Substituição </w:t>
      </w:r>
      <w:r w:rsidRPr="00735BFE">
        <w:t xml:space="preserve">de </w:t>
      </w:r>
      <w:r>
        <w:t>árvore</w:t>
      </w:r>
      <w:r w:rsidRPr="00093732">
        <w:t xml:space="preserve"> </w:t>
      </w:r>
      <w:r>
        <w:t>na Rua  Fortaleza, defronte ao n° 07, no bairro Cidade Nova”.</w:t>
      </w:r>
    </w:p>
    <w:p w:rsidR="00BC68B7" w:rsidRDefault="00BC68B7" w:rsidP="00BC68B7">
      <w:pPr>
        <w:ind w:left="1440" w:firstLine="3600"/>
        <w:jc w:val="both"/>
        <w:rPr>
          <w:rFonts w:ascii="Bookman Old Style" w:hAnsi="Bookman Old Style"/>
        </w:rPr>
      </w:pPr>
    </w:p>
    <w:p w:rsidR="00BC68B7" w:rsidRDefault="00BC68B7" w:rsidP="00BC68B7">
      <w:pPr>
        <w:ind w:left="1440" w:firstLine="3600"/>
        <w:jc w:val="both"/>
        <w:rPr>
          <w:rFonts w:ascii="Bookman Old Style" w:hAnsi="Bookman Old Style"/>
        </w:rPr>
      </w:pPr>
    </w:p>
    <w:p w:rsidR="00BC68B7" w:rsidRDefault="00BC68B7" w:rsidP="00BC68B7">
      <w:pPr>
        <w:ind w:left="1440" w:firstLine="3600"/>
        <w:jc w:val="both"/>
        <w:rPr>
          <w:rFonts w:ascii="Bookman Old Style" w:hAnsi="Bookman Old Style"/>
        </w:rPr>
      </w:pPr>
    </w:p>
    <w:p w:rsidR="00BC68B7" w:rsidRDefault="00BC68B7" w:rsidP="00BC68B7">
      <w:pPr>
        <w:ind w:left="1440" w:firstLine="3600"/>
        <w:jc w:val="both"/>
        <w:rPr>
          <w:rFonts w:ascii="Bookman Old Style" w:hAnsi="Bookman Old Style"/>
        </w:rPr>
      </w:pPr>
    </w:p>
    <w:p w:rsidR="00BC68B7" w:rsidRDefault="00BC68B7" w:rsidP="00BC68B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>forma regimental, determi</w:t>
      </w:r>
      <w:r w:rsidRPr="00DF78E9">
        <w:rPr>
          <w:rFonts w:ascii="Bookman Old Style" w:hAnsi="Bookman Old Style"/>
        </w:rPr>
        <w:t>nar ao setor com</w:t>
      </w:r>
      <w:r w:rsidRPr="006F7183">
        <w:rPr>
          <w:rFonts w:ascii="Bookman Old Style" w:hAnsi="Bookman Old Style"/>
        </w:rPr>
        <w:t xml:space="preserve">petente que tome providências no sentido de proceder à </w:t>
      </w:r>
      <w:r w:rsidRPr="00B434A3">
        <w:rPr>
          <w:rFonts w:ascii="Bookman Old Style" w:hAnsi="Bookman Old Style"/>
        </w:rPr>
        <w:t>substituição de uma árvore</w:t>
      </w:r>
      <w:r w:rsidRPr="0009373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na Rua Fortaleza, defronte ao n° 07, no bairro Cidade Nova.</w:t>
      </w:r>
    </w:p>
    <w:p w:rsidR="00BC68B7" w:rsidRDefault="00BC68B7" w:rsidP="00BC68B7">
      <w:pPr>
        <w:ind w:firstLine="1440"/>
        <w:jc w:val="both"/>
        <w:rPr>
          <w:rFonts w:ascii="Bookman Old Style" w:hAnsi="Bookman Old Style"/>
        </w:rPr>
      </w:pPr>
    </w:p>
    <w:p w:rsidR="00BC68B7" w:rsidRDefault="00BC68B7" w:rsidP="00BC68B7">
      <w:pPr>
        <w:ind w:firstLine="1440"/>
        <w:jc w:val="both"/>
        <w:rPr>
          <w:rFonts w:ascii="Bookman Old Style" w:hAnsi="Bookman Old Style"/>
        </w:rPr>
      </w:pPr>
    </w:p>
    <w:p w:rsidR="00BC68B7" w:rsidRDefault="00BC68B7" w:rsidP="00BC68B7">
      <w:pPr>
        <w:ind w:firstLine="1440"/>
        <w:jc w:val="both"/>
        <w:rPr>
          <w:rFonts w:ascii="Bookman Old Style" w:hAnsi="Bookman Old Style"/>
        </w:rPr>
      </w:pPr>
    </w:p>
    <w:p w:rsidR="00BC68B7" w:rsidRDefault="00BC68B7" w:rsidP="00BC68B7">
      <w:pPr>
        <w:ind w:firstLine="1440"/>
        <w:jc w:val="both"/>
        <w:rPr>
          <w:rFonts w:ascii="Bookman Old Style" w:hAnsi="Bookman Old Style"/>
        </w:rPr>
      </w:pPr>
    </w:p>
    <w:p w:rsidR="00BC68B7" w:rsidRPr="00B434A3" w:rsidRDefault="00BC68B7" w:rsidP="00BC68B7">
      <w:pPr>
        <w:ind w:firstLine="1440"/>
        <w:jc w:val="both"/>
        <w:rPr>
          <w:rFonts w:ascii="Bookman Old Style" w:hAnsi="Bookman Old Style"/>
        </w:rPr>
      </w:pPr>
    </w:p>
    <w:p w:rsidR="00BC68B7" w:rsidRPr="00E60568" w:rsidRDefault="00BC68B7" w:rsidP="00BC68B7">
      <w:pPr>
        <w:ind w:firstLine="1440"/>
        <w:jc w:val="both"/>
        <w:rPr>
          <w:rFonts w:ascii="Bookman Old Style" w:hAnsi="Bookman Old Style"/>
        </w:rPr>
      </w:pPr>
    </w:p>
    <w:p w:rsidR="00BC68B7" w:rsidRDefault="00BC68B7" w:rsidP="00BC68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BC68B7" w:rsidRDefault="00BC68B7" w:rsidP="00BC68B7">
      <w:pPr>
        <w:pStyle w:val="Recuodecorpodetexto2"/>
      </w:pPr>
    </w:p>
    <w:p w:rsidR="00BC68B7" w:rsidRPr="009B2FE8" w:rsidRDefault="00BC68B7" w:rsidP="00BC68B7">
      <w:pPr>
        <w:pStyle w:val="Recuodecorpodetexto2"/>
      </w:pPr>
      <w:r>
        <w:t>As raízes desta árvore estão grandes, danificando a calçada, a guia da sarjeta e prejudicando o muro da residência.</w:t>
      </w:r>
    </w:p>
    <w:p w:rsidR="00BC68B7" w:rsidRDefault="00BC68B7" w:rsidP="00BC68B7">
      <w:pPr>
        <w:pStyle w:val="Recuodecorpodetexto2"/>
      </w:pPr>
    </w:p>
    <w:p w:rsidR="00BC68B7" w:rsidRPr="00350F65" w:rsidRDefault="00BC68B7" w:rsidP="00BC68B7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BC68B7" w:rsidRDefault="00BC68B7" w:rsidP="00BC68B7">
      <w:pPr>
        <w:ind w:firstLine="1440"/>
        <w:jc w:val="both"/>
        <w:rPr>
          <w:rFonts w:ascii="Bookman Old Style" w:hAnsi="Bookman Old Style"/>
        </w:rPr>
      </w:pPr>
    </w:p>
    <w:p w:rsidR="00BC68B7" w:rsidRDefault="00BC68B7" w:rsidP="00BC68B7">
      <w:pPr>
        <w:ind w:firstLine="1440"/>
        <w:jc w:val="both"/>
        <w:rPr>
          <w:rFonts w:ascii="Bookman Old Style" w:hAnsi="Bookman Old Style"/>
        </w:rPr>
      </w:pPr>
    </w:p>
    <w:p w:rsidR="00BC68B7" w:rsidRDefault="00BC68B7" w:rsidP="00BC68B7">
      <w:pPr>
        <w:ind w:firstLine="1440"/>
        <w:jc w:val="both"/>
        <w:rPr>
          <w:rFonts w:ascii="Bookman Old Style" w:hAnsi="Bookman Old Style"/>
        </w:rPr>
      </w:pPr>
    </w:p>
    <w:p w:rsidR="00BC68B7" w:rsidRDefault="00BC68B7" w:rsidP="00BC68B7">
      <w:pPr>
        <w:ind w:firstLine="1440"/>
        <w:jc w:val="both"/>
        <w:rPr>
          <w:rFonts w:ascii="Bookman Old Style" w:hAnsi="Bookman Old Style"/>
        </w:rPr>
      </w:pPr>
    </w:p>
    <w:p w:rsidR="00BC68B7" w:rsidRDefault="00BC68B7" w:rsidP="00BC68B7">
      <w:pPr>
        <w:ind w:firstLine="1440"/>
        <w:jc w:val="both"/>
        <w:rPr>
          <w:rFonts w:ascii="Bookman Old Style" w:hAnsi="Bookman Old Style"/>
        </w:rPr>
      </w:pPr>
    </w:p>
    <w:p w:rsidR="00BC68B7" w:rsidRDefault="00BC68B7" w:rsidP="00BC68B7">
      <w:pPr>
        <w:ind w:firstLine="1440"/>
        <w:jc w:val="both"/>
        <w:rPr>
          <w:rFonts w:ascii="Bookman Old Style" w:hAnsi="Bookman Old Style"/>
        </w:rPr>
      </w:pPr>
    </w:p>
    <w:p w:rsidR="00BC68B7" w:rsidRDefault="00BC68B7" w:rsidP="00BC68B7">
      <w:pPr>
        <w:ind w:firstLine="1440"/>
        <w:jc w:val="both"/>
        <w:rPr>
          <w:rFonts w:ascii="Bookman Old Style" w:hAnsi="Bookman Old Style"/>
        </w:rPr>
      </w:pPr>
    </w:p>
    <w:p w:rsidR="00BC68B7" w:rsidRDefault="00BC68B7" w:rsidP="00BC68B7">
      <w:pPr>
        <w:ind w:firstLine="1440"/>
        <w:jc w:val="both"/>
        <w:rPr>
          <w:rFonts w:ascii="Bookman Old Style" w:hAnsi="Bookman Old Style"/>
        </w:rPr>
      </w:pPr>
    </w:p>
    <w:p w:rsidR="00BC68B7" w:rsidRDefault="00BC68B7" w:rsidP="00BC68B7">
      <w:pPr>
        <w:ind w:firstLine="1440"/>
        <w:jc w:val="both"/>
        <w:rPr>
          <w:rFonts w:ascii="Bookman Old Style" w:hAnsi="Bookman Old Style"/>
        </w:rPr>
      </w:pPr>
    </w:p>
    <w:p w:rsidR="00BC68B7" w:rsidRDefault="00BC68B7" w:rsidP="00BC68B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julho de 2012.</w:t>
      </w:r>
    </w:p>
    <w:p w:rsidR="00BC68B7" w:rsidRDefault="00BC68B7" w:rsidP="00BC68B7">
      <w:pPr>
        <w:rPr>
          <w:rFonts w:ascii="Bookman Old Style" w:hAnsi="Bookman Old Style"/>
        </w:rPr>
      </w:pPr>
    </w:p>
    <w:p w:rsidR="00BC68B7" w:rsidRDefault="00BC68B7" w:rsidP="00BC68B7">
      <w:pPr>
        <w:ind w:firstLine="1440"/>
        <w:rPr>
          <w:rFonts w:ascii="Bookman Old Style" w:hAnsi="Bookman Old Style"/>
        </w:rPr>
      </w:pPr>
    </w:p>
    <w:p w:rsidR="00BC68B7" w:rsidRDefault="00BC68B7" w:rsidP="00BC68B7">
      <w:pPr>
        <w:ind w:firstLine="1440"/>
        <w:rPr>
          <w:rFonts w:ascii="Bookman Old Style" w:hAnsi="Bookman Old Style"/>
        </w:rPr>
      </w:pPr>
    </w:p>
    <w:p w:rsidR="00BC68B7" w:rsidRDefault="00BC68B7" w:rsidP="00BC68B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C68B7" w:rsidRPr="000E7716" w:rsidRDefault="00BC68B7" w:rsidP="00BC68B7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8F8" w:rsidRDefault="00DF48F8">
      <w:r>
        <w:separator/>
      </w:r>
    </w:p>
  </w:endnote>
  <w:endnote w:type="continuationSeparator" w:id="0">
    <w:p w:rsidR="00DF48F8" w:rsidRDefault="00DF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8F8" w:rsidRDefault="00DF48F8">
      <w:r>
        <w:separator/>
      </w:r>
    </w:p>
  </w:footnote>
  <w:footnote w:type="continuationSeparator" w:id="0">
    <w:p w:rsidR="00DF48F8" w:rsidRDefault="00DF4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C68B7"/>
    <w:rsid w:val="00CD613B"/>
    <w:rsid w:val="00DF48F8"/>
    <w:rsid w:val="00F0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C68B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C68B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C68B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C68B7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BC68B7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C68B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