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39" w:rsidRPr="000F2D06" w:rsidRDefault="00C64039" w:rsidP="00C64039">
      <w:pPr>
        <w:pStyle w:val="Ttulo"/>
      </w:pPr>
      <w:bookmarkStart w:id="0" w:name="_GoBack"/>
      <w:bookmarkEnd w:id="0"/>
      <w:r w:rsidRPr="000F2D06">
        <w:t xml:space="preserve">INDICAÇÃO Nº  </w:t>
      </w:r>
      <w:r>
        <w:t>1342</w:t>
      </w:r>
      <w:r w:rsidRPr="000F2D06">
        <w:t xml:space="preserve"> /2012</w:t>
      </w:r>
    </w:p>
    <w:p w:rsidR="00C64039" w:rsidRPr="000F2D06" w:rsidRDefault="00C64039" w:rsidP="00C64039">
      <w:pPr>
        <w:jc w:val="center"/>
        <w:rPr>
          <w:rFonts w:ascii="Bookman Old Style" w:hAnsi="Bookman Old Style"/>
          <w:b/>
          <w:sz w:val="24"/>
          <w:szCs w:val="24"/>
          <w:u w:val="single"/>
        </w:rPr>
      </w:pPr>
      <w:r w:rsidRPr="000F2D06">
        <w:rPr>
          <w:rFonts w:ascii="Bookman Old Style" w:hAnsi="Bookman Old Style"/>
          <w:b/>
          <w:sz w:val="24"/>
          <w:szCs w:val="24"/>
          <w:u w:val="single"/>
        </w:rPr>
        <w:t xml:space="preserve"> </w:t>
      </w:r>
    </w:p>
    <w:p w:rsidR="00C64039" w:rsidRPr="000F2D06" w:rsidRDefault="00C64039" w:rsidP="00C64039">
      <w:pPr>
        <w:jc w:val="center"/>
        <w:rPr>
          <w:rFonts w:ascii="Bookman Old Style" w:hAnsi="Bookman Old Style"/>
          <w:b/>
          <w:sz w:val="24"/>
          <w:szCs w:val="24"/>
          <w:u w:val="single"/>
        </w:rPr>
      </w:pPr>
    </w:p>
    <w:p w:rsidR="00C64039" w:rsidRPr="000F2D06" w:rsidRDefault="00C64039" w:rsidP="00C64039">
      <w:pPr>
        <w:pStyle w:val="Recuodecorpodetexto"/>
      </w:pPr>
      <w:r w:rsidRPr="000F2D06">
        <w:t>“</w:t>
      </w:r>
      <w:r>
        <w:t>Limpeza e manutenção em toda extensão da Avenida Tiradentes</w:t>
      </w:r>
      <w:r w:rsidRPr="000F2D06">
        <w:t>”.</w:t>
      </w:r>
    </w:p>
    <w:p w:rsidR="00C64039" w:rsidRPr="000F2D06" w:rsidRDefault="00C64039" w:rsidP="00C64039">
      <w:pPr>
        <w:ind w:left="1440" w:firstLine="3600"/>
        <w:jc w:val="both"/>
        <w:rPr>
          <w:rFonts w:ascii="Bookman Old Style" w:hAnsi="Bookman Old Style"/>
          <w:sz w:val="24"/>
          <w:szCs w:val="24"/>
        </w:rPr>
      </w:pPr>
    </w:p>
    <w:p w:rsidR="00C64039" w:rsidRPr="000F2D06" w:rsidRDefault="00C64039" w:rsidP="00C64039">
      <w:pPr>
        <w:ind w:left="1440" w:firstLine="3600"/>
        <w:jc w:val="both"/>
        <w:rPr>
          <w:rFonts w:ascii="Bookman Old Style" w:hAnsi="Bookman Old Style"/>
          <w:sz w:val="24"/>
          <w:szCs w:val="24"/>
        </w:rPr>
      </w:pPr>
    </w:p>
    <w:p w:rsidR="00C64039" w:rsidRPr="000F2D06" w:rsidRDefault="00C64039" w:rsidP="00C64039">
      <w:pPr>
        <w:ind w:left="1440" w:firstLine="3600"/>
        <w:jc w:val="both"/>
        <w:rPr>
          <w:rFonts w:ascii="Bookman Old Style" w:hAnsi="Bookman Old Style"/>
          <w:sz w:val="24"/>
          <w:szCs w:val="24"/>
        </w:rPr>
      </w:pPr>
    </w:p>
    <w:p w:rsidR="00C64039" w:rsidRPr="000F2D06" w:rsidRDefault="00C64039" w:rsidP="00C64039">
      <w:pPr>
        <w:ind w:firstLine="1440"/>
        <w:jc w:val="both"/>
        <w:rPr>
          <w:rFonts w:ascii="Bookman Old Style" w:hAnsi="Bookman Old Style"/>
          <w:sz w:val="24"/>
          <w:szCs w:val="24"/>
        </w:rPr>
      </w:pPr>
      <w:r w:rsidRPr="000F2D06">
        <w:rPr>
          <w:rFonts w:ascii="Bookman Old Style" w:hAnsi="Bookman Old Style"/>
          <w:b/>
          <w:bCs/>
          <w:sz w:val="24"/>
          <w:szCs w:val="24"/>
        </w:rPr>
        <w:t>INDICA</w:t>
      </w:r>
      <w:r w:rsidRPr="000F2D06">
        <w:rPr>
          <w:rFonts w:ascii="Bookman Old Style" w:hAnsi="Bookman Old Style"/>
          <w:sz w:val="24"/>
          <w:szCs w:val="24"/>
        </w:rPr>
        <w:t xml:space="preserve"> Ao Senhor Prefeito Municipal, na forma regimental, determinar ao setor competente que efetue </w:t>
      </w:r>
      <w:r>
        <w:rPr>
          <w:rFonts w:ascii="Bookman Old Style" w:hAnsi="Bookman Old Style"/>
          <w:sz w:val="24"/>
          <w:szCs w:val="24"/>
        </w:rPr>
        <w:t>a limpeza necessária e manutenção periódica em toda extensão da Avenida Tiradentes.</w:t>
      </w:r>
    </w:p>
    <w:p w:rsidR="00C64039" w:rsidRPr="000F2D06" w:rsidRDefault="00C64039" w:rsidP="00C64039">
      <w:pPr>
        <w:ind w:firstLine="1440"/>
        <w:jc w:val="both"/>
        <w:rPr>
          <w:rFonts w:ascii="Bookman Old Style" w:hAnsi="Bookman Old Style"/>
          <w:sz w:val="24"/>
          <w:szCs w:val="24"/>
        </w:rPr>
      </w:pPr>
    </w:p>
    <w:p w:rsidR="00C64039" w:rsidRPr="000F2D06" w:rsidRDefault="00C64039" w:rsidP="00C64039">
      <w:pPr>
        <w:ind w:firstLine="1440"/>
        <w:jc w:val="both"/>
        <w:rPr>
          <w:rFonts w:ascii="Bookman Old Style" w:hAnsi="Bookman Old Style"/>
          <w:sz w:val="24"/>
          <w:szCs w:val="24"/>
        </w:rPr>
      </w:pPr>
    </w:p>
    <w:p w:rsidR="00C64039" w:rsidRPr="000F2D06" w:rsidRDefault="00C64039" w:rsidP="00C64039">
      <w:pPr>
        <w:jc w:val="center"/>
        <w:rPr>
          <w:rFonts w:ascii="Bookman Old Style" w:hAnsi="Bookman Old Style"/>
          <w:b/>
          <w:sz w:val="24"/>
          <w:szCs w:val="24"/>
        </w:rPr>
      </w:pPr>
      <w:r w:rsidRPr="000F2D06">
        <w:rPr>
          <w:rFonts w:ascii="Bookman Old Style" w:hAnsi="Bookman Old Style"/>
          <w:b/>
          <w:sz w:val="24"/>
          <w:szCs w:val="24"/>
        </w:rPr>
        <w:t>Justificativa:</w:t>
      </w:r>
    </w:p>
    <w:p w:rsidR="00C64039" w:rsidRPr="000F2D06" w:rsidRDefault="00C64039" w:rsidP="00C64039">
      <w:pPr>
        <w:jc w:val="center"/>
        <w:rPr>
          <w:rFonts w:ascii="Bookman Old Style" w:hAnsi="Bookman Old Style"/>
          <w:b/>
          <w:sz w:val="24"/>
          <w:szCs w:val="24"/>
        </w:rPr>
      </w:pPr>
    </w:p>
    <w:p w:rsidR="00C64039" w:rsidRPr="000F2D06" w:rsidRDefault="00C64039" w:rsidP="00C64039">
      <w:pPr>
        <w:ind w:firstLine="1440"/>
        <w:jc w:val="center"/>
        <w:rPr>
          <w:rFonts w:ascii="Bookman Old Style" w:hAnsi="Bookman Old Style"/>
          <w:b/>
          <w:sz w:val="24"/>
          <w:szCs w:val="24"/>
        </w:rPr>
      </w:pPr>
    </w:p>
    <w:p w:rsidR="00C64039" w:rsidRPr="000F2D06" w:rsidRDefault="00C64039" w:rsidP="00C64039">
      <w:pPr>
        <w:ind w:firstLine="1440"/>
        <w:jc w:val="center"/>
        <w:rPr>
          <w:rFonts w:ascii="Bookman Old Style" w:hAnsi="Bookman Old Style"/>
          <w:b/>
          <w:sz w:val="24"/>
          <w:szCs w:val="24"/>
        </w:rPr>
      </w:pPr>
    </w:p>
    <w:p w:rsidR="00C64039" w:rsidRDefault="00C64039" w:rsidP="00C64039">
      <w:pPr>
        <w:pStyle w:val="Recuodecorpodetexto2"/>
      </w:pPr>
      <w:r>
        <w:t>Moradores da Avenida Tiradentes e proximidades, não se conformam com a sujeira que vem acumulando ao longo de toda avenida (uma das principais da cidade).</w:t>
      </w:r>
    </w:p>
    <w:p w:rsidR="00C64039" w:rsidRDefault="00C64039" w:rsidP="00C64039">
      <w:pPr>
        <w:pStyle w:val="Recuodecorpodetexto2"/>
      </w:pPr>
    </w:p>
    <w:p w:rsidR="00C64039" w:rsidRDefault="00C64039" w:rsidP="00C64039">
      <w:pPr>
        <w:pStyle w:val="Recuodecorpodetexto2"/>
      </w:pPr>
      <w:r>
        <w:t>Pedem, não apenas a limpeza do gramado, como também, da sujeira que vem acumulando nas calçadas e próximo às sarjetas.</w:t>
      </w:r>
    </w:p>
    <w:p w:rsidR="00C64039" w:rsidRDefault="00C64039" w:rsidP="00C64039">
      <w:pPr>
        <w:pStyle w:val="Recuodecorpodetexto2"/>
      </w:pPr>
    </w:p>
    <w:p w:rsidR="00C64039" w:rsidRDefault="00C64039" w:rsidP="00C64039">
      <w:pPr>
        <w:pStyle w:val="Recuodecorpodetexto2"/>
      </w:pPr>
      <w:r>
        <w:t>Solicitam ainda, orientação aos coletores de lixo que, para facilitar os serviços, juntam os recipientes num único monte que, por vezes acabam esquecidos, quando chove são escorrem para os bueiros, podendo ocasionar entupimentos e problemas maiores.</w:t>
      </w:r>
    </w:p>
    <w:p w:rsidR="00C64039" w:rsidRPr="000F2D06" w:rsidRDefault="00C64039" w:rsidP="00C64039">
      <w:pPr>
        <w:pStyle w:val="Recuodecorpodetexto2"/>
      </w:pPr>
    </w:p>
    <w:p w:rsidR="00C64039" w:rsidRPr="000F2D06" w:rsidRDefault="00C64039" w:rsidP="00C64039">
      <w:pPr>
        <w:ind w:firstLine="1440"/>
        <w:jc w:val="both"/>
        <w:rPr>
          <w:rFonts w:ascii="Bookman Old Style" w:hAnsi="Bookman Old Style"/>
          <w:sz w:val="24"/>
          <w:szCs w:val="24"/>
        </w:rPr>
      </w:pPr>
    </w:p>
    <w:p w:rsidR="00C64039" w:rsidRPr="000F2D06" w:rsidRDefault="00C64039" w:rsidP="00C64039">
      <w:pPr>
        <w:ind w:firstLine="1440"/>
        <w:jc w:val="both"/>
        <w:rPr>
          <w:rFonts w:ascii="Bookman Old Style" w:hAnsi="Bookman Old Style"/>
          <w:sz w:val="24"/>
          <w:szCs w:val="24"/>
        </w:rPr>
      </w:pPr>
    </w:p>
    <w:p w:rsidR="00C64039" w:rsidRPr="000F2D06" w:rsidRDefault="00C64039" w:rsidP="00C64039">
      <w:pPr>
        <w:ind w:firstLine="1440"/>
        <w:jc w:val="both"/>
        <w:rPr>
          <w:rFonts w:ascii="Bookman Old Style" w:hAnsi="Bookman Old Style"/>
          <w:sz w:val="24"/>
          <w:szCs w:val="24"/>
        </w:rPr>
      </w:pPr>
    </w:p>
    <w:p w:rsidR="00C64039" w:rsidRPr="000F2D06" w:rsidRDefault="00C64039" w:rsidP="00C64039">
      <w:pPr>
        <w:ind w:firstLine="1440"/>
        <w:outlineLvl w:val="0"/>
        <w:rPr>
          <w:rFonts w:ascii="Bookman Old Style" w:hAnsi="Bookman Old Style"/>
          <w:sz w:val="24"/>
          <w:szCs w:val="24"/>
        </w:rPr>
      </w:pPr>
      <w:r w:rsidRPr="000F2D06">
        <w:rPr>
          <w:rFonts w:ascii="Bookman Old Style" w:hAnsi="Bookman Old Style"/>
          <w:sz w:val="24"/>
          <w:szCs w:val="24"/>
        </w:rPr>
        <w:t>Ple</w:t>
      </w:r>
      <w:r>
        <w:rPr>
          <w:rFonts w:ascii="Bookman Old Style" w:hAnsi="Bookman Old Style"/>
          <w:sz w:val="24"/>
          <w:szCs w:val="24"/>
        </w:rPr>
        <w:t xml:space="preserve">nário “Dr. Tancredo Neves”, em </w:t>
      </w:r>
      <w:r w:rsidRPr="000F2D06">
        <w:rPr>
          <w:rFonts w:ascii="Bookman Old Style" w:hAnsi="Bookman Old Style"/>
          <w:sz w:val="24"/>
          <w:szCs w:val="24"/>
        </w:rPr>
        <w:t>1</w:t>
      </w:r>
      <w:r>
        <w:rPr>
          <w:rFonts w:ascii="Bookman Old Style" w:hAnsi="Bookman Old Style"/>
          <w:sz w:val="24"/>
          <w:szCs w:val="24"/>
        </w:rPr>
        <w:t>7</w:t>
      </w:r>
      <w:r w:rsidRPr="000F2D06">
        <w:rPr>
          <w:rFonts w:ascii="Bookman Old Style" w:hAnsi="Bookman Old Style"/>
          <w:sz w:val="24"/>
          <w:szCs w:val="24"/>
        </w:rPr>
        <w:t xml:space="preserve"> de </w:t>
      </w:r>
      <w:r>
        <w:rPr>
          <w:rFonts w:ascii="Bookman Old Style" w:hAnsi="Bookman Old Style"/>
          <w:sz w:val="24"/>
          <w:szCs w:val="24"/>
        </w:rPr>
        <w:t>jul</w:t>
      </w:r>
      <w:r w:rsidRPr="000F2D06">
        <w:rPr>
          <w:rFonts w:ascii="Bookman Old Style" w:hAnsi="Bookman Old Style"/>
          <w:sz w:val="24"/>
          <w:szCs w:val="24"/>
        </w:rPr>
        <w:t>ho de 2012.</w:t>
      </w:r>
    </w:p>
    <w:p w:rsidR="00C64039" w:rsidRPr="000F2D06" w:rsidRDefault="00C64039" w:rsidP="00C64039">
      <w:pPr>
        <w:ind w:firstLine="1440"/>
        <w:rPr>
          <w:rFonts w:ascii="Bookman Old Style" w:hAnsi="Bookman Old Style"/>
          <w:sz w:val="24"/>
          <w:szCs w:val="24"/>
        </w:rPr>
      </w:pPr>
    </w:p>
    <w:p w:rsidR="00C64039" w:rsidRPr="000F2D06" w:rsidRDefault="00C64039" w:rsidP="00C64039">
      <w:pPr>
        <w:ind w:firstLine="1440"/>
        <w:rPr>
          <w:rFonts w:ascii="Bookman Old Style" w:hAnsi="Bookman Old Style"/>
          <w:sz w:val="24"/>
          <w:szCs w:val="24"/>
        </w:rPr>
      </w:pPr>
    </w:p>
    <w:p w:rsidR="00C64039" w:rsidRPr="000F2D06" w:rsidRDefault="00C64039" w:rsidP="00C64039">
      <w:pPr>
        <w:rPr>
          <w:rFonts w:ascii="Bookman Old Style" w:hAnsi="Bookman Old Style"/>
          <w:sz w:val="24"/>
          <w:szCs w:val="24"/>
        </w:rPr>
      </w:pPr>
    </w:p>
    <w:p w:rsidR="00C64039" w:rsidRPr="000F2D06" w:rsidRDefault="00C64039" w:rsidP="00C64039">
      <w:pPr>
        <w:ind w:firstLine="1440"/>
        <w:rPr>
          <w:rFonts w:ascii="Bookman Old Style" w:hAnsi="Bookman Old Style"/>
          <w:sz w:val="24"/>
          <w:szCs w:val="24"/>
        </w:rPr>
      </w:pPr>
    </w:p>
    <w:p w:rsidR="00C64039" w:rsidRPr="000F2D06" w:rsidRDefault="00C64039" w:rsidP="00C64039">
      <w:pPr>
        <w:jc w:val="center"/>
        <w:outlineLvl w:val="0"/>
        <w:rPr>
          <w:rFonts w:ascii="Bookman Old Style" w:hAnsi="Bookman Old Style"/>
          <w:b/>
          <w:sz w:val="24"/>
          <w:szCs w:val="24"/>
        </w:rPr>
      </w:pPr>
      <w:r w:rsidRPr="000F2D06">
        <w:rPr>
          <w:rFonts w:ascii="Bookman Old Style" w:hAnsi="Bookman Old Style"/>
          <w:b/>
          <w:sz w:val="24"/>
          <w:szCs w:val="24"/>
        </w:rPr>
        <w:t xml:space="preserve">Gustavo </w:t>
      </w:r>
      <w:proofErr w:type="spellStart"/>
      <w:r w:rsidRPr="000F2D06">
        <w:rPr>
          <w:rFonts w:ascii="Bookman Old Style" w:hAnsi="Bookman Old Style"/>
          <w:b/>
          <w:sz w:val="24"/>
          <w:szCs w:val="24"/>
        </w:rPr>
        <w:t>Ba</w:t>
      </w:r>
      <w:r>
        <w:rPr>
          <w:rFonts w:ascii="Bookman Old Style" w:hAnsi="Bookman Old Style"/>
          <w:b/>
          <w:sz w:val="24"/>
          <w:szCs w:val="24"/>
        </w:rPr>
        <w:t>gn</w:t>
      </w:r>
      <w:r w:rsidRPr="000F2D06">
        <w:rPr>
          <w:rFonts w:ascii="Bookman Old Style" w:hAnsi="Bookman Old Style"/>
          <w:b/>
          <w:sz w:val="24"/>
          <w:szCs w:val="24"/>
        </w:rPr>
        <w:t>oli</w:t>
      </w:r>
      <w:proofErr w:type="spellEnd"/>
    </w:p>
    <w:p w:rsidR="00C64039" w:rsidRPr="000F2D06" w:rsidRDefault="00C64039" w:rsidP="00C64039">
      <w:pPr>
        <w:ind w:firstLine="120"/>
        <w:jc w:val="center"/>
        <w:outlineLvl w:val="0"/>
        <w:rPr>
          <w:rFonts w:ascii="Bookman Old Style" w:hAnsi="Bookman Old Style"/>
          <w:sz w:val="24"/>
          <w:szCs w:val="24"/>
        </w:rPr>
      </w:pPr>
      <w:r w:rsidRPr="000F2D06">
        <w:rPr>
          <w:rFonts w:ascii="Bookman Old Style" w:hAnsi="Bookman Old Style"/>
          <w:sz w:val="24"/>
          <w:szCs w:val="24"/>
        </w:rPr>
        <w:t>-vereador-</w:t>
      </w:r>
    </w:p>
    <w:p w:rsidR="00C64039" w:rsidRPr="000F2D06" w:rsidRDefault="00C64039" w:rsidP="00C64039">
      <w:pPr>
        <w:ind w:firstLine="120"/>
        <w:jc w:val="center"/>
        <w:outlineLvl w:val="0"/>
        <w:rPr>
          <w:rFonts w:ascii="Bookman Old Style" w:hAnsi="Bookman Old Style"/>
          <w:sz w:val="24"/>
          <w:szCs w:val="24"/>
        </w:rPr>
      </w:pPr>
      <w:r w:rsidRPr="000F2D06">
        <w:rPr>
          <w:rFonts w:ascii="Bookman Old Style" w:hAnsi="Bookman Old Style"/>
          <w:sz w:val="24"/>
          <w:szCs w:val="24"/>
        </w:rPr>
        <w:t>PSDB</w:t>
      </w:r>
    </w:p>
    <w:p w:rsidR="00C64039" w:rsidRPr="000F2D06" w:rsidRDefault="00C64039" w:rsidP="00C64039">
      <w:pPr>
        <w:rPr>
          <w:sz w:val="24"/>
          <w:szCs w:val="24"/>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A27" w:rsidRDefault="00783A27">
      <w:r>
        <w:separator/>
      </w:r>
    </w:p>
  </w:endnote>
  <w:endnote w:type="continuationSeparator" w:id="0">
    <w:p w:rsidR="00783A27" w:rsidRDefault="0078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A27" w:rsidRDefault="00783A27">
      <w:r>
        <w:separator/>
      </w:r>
    </w:p>
  </w:footnote>
  <w:footnote w:type="continuationSeparator" w:id="0">
    <w:p w:rsidR="00783A27" w:rsidRDefault="00783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783A27"/>
    <w:rsid w:val="009F196D"/>
    <w:rsid w:val="00A9035B"/>
    <w:rsid w:val="00AA20AF"/>
    <w:rsid w:val="00C64039"/>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C64039"/>
    <w:pPr>
      <w:jc w:val="center"/>
    </w:pPr>
    <w:rPr>
      <w:rFonts w:ascii="Bookman Old Style" w:hAnsi="Bookman Old Style"/>
      <w:b/>
      <w:sz w:val="24"/>
      <w:szCs w:val="24"/>
      <w:u w:val="single"/>
    </w:rPr>
  </w:style>
  <w:style w:type="character" w:customStyle="1" w:styleId="TtuloChar">
    <w:name w:val="Título Char"/>
    <w:basedOn w:val="Fontepargpadro"/>
    <w:link w:val="Ttulo"/>
    <w:rsid w:val="00C64039"/>
    <w:rPr>
      <w:rFonts w:ascii="Bookman Old Style" w:hAnsi="Bookman Old Style"/>
      <w:b/>
      <w:sz w:val="24"/>
      <w:szCs w:val="24"/>
      <w:u w:val="single"/>
    </w:rPr>
  </w:style>
  <w:style w:type="paragraph" w:styleId="Recuodecorpodetexto">
    <w:name w:val="Body Text Indent"/>
    <w:basedOn w:val="Normal"/>
    <w:link w:val="RecuodecorpodetextoChar"/>
    <w:rsid w:val="00C64039"/>
    <w:pPr>
      <w:ind w:left="4320"/>
      <w:jc w:val="both"/>
    </w:pPr>
    <w:rPr>
      <w:rFonts w:ascii="Bookman Old Style" w:hAnsi="Bookman Old Style"/>
      <w:sz w:val="24"/>
      <w:szCs w:val="24"/>
    </w:rPr>
  </w:style>
  <w:style w:type="character" w:customStyle="1" w:styleId="RecuodecorpodetextoChar">
    <w:name w:val="Recuo de corpo de texto Char"/>
    <w:basedOn w:val="Fontepargpadro"/>
    <w:link w:val="Recuodecorpodetexto"/>
    <w:rsid w:val="00C64039"/>
    <w:rPr>
      <w:rFonts w:ascii="Bookman Old Style" w:hAnsi="Bookman Old Style"/>
      <w:sz w:val="24"/>
      <w:szCs w:val="24"/>
    </w:rPr>
  </w:style>
  <w:style w:type="paragraph" w:styleId="Recuodecorpodetexto2">
    <w:name w:val="Body Text Indent 2"/>
    <w:basedOn w:val="Normal"/>
    <w:link w:val="Recuodecorpodetexto2Char"/>
    <w:rsid w:val="00C64039"/>
    <w:pPr>
      <w:ind w:firstLine="1440"/>
      <w:jc w:val="both"/>
    </w:pPr>
    <w:rPr>
      <w:rFonts w:ascii="Bookman Old Style" w:hAnsi="Bookman Old Style"/>
      <w:sz w:val="24"/>
      <w:szCs w:val="24"/>
    </w:rPr>
  </w:style>
  <w:style w:type="character" w:customStyle="1" w:styleId="Recuodecorpodetexto2Char">
    <w:name w:val="Recuo de corpo de texto 2 Char"/>
    <w:basedOn w:val="Fontepargpadro"/>
    <w:link w:val="Recuodecorpodetexto2"/>
    <w:rsid w:val="00C64039"/>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778</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2014-01-14T17:10:00Z</dcterms:created>
  <dcterms:modified xsi:type="dcterms:W3CDTF">2014-01-14T17:10:00Z</dcterms:modified>
</cp:coreProperties>
</file>