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002A9">
        <w:rPr>
          <w:rFonts w:ascii="Arial" w:hAnsi="Arial" w:cs="Arial"/>
        </w:rPr>
        <w:t>00501</w:t>
      </w:r>
      <w:r>
        <w:rPr>
          <w:rFonts w:ascii="Arial" w:hAnsi="Arial" w:cs="Arial"/>
        </w:rPr>
        <w:t>/</w:t>
      </w:r>
      <w:r w:rsidR="002002A9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CA2D07">
        <w:rPr>
          <w:rFonts w:ascii="Arial" w:hAnsi="Arial" w:cs="Arial"/>
          <w:sz w:val="24"/>
          <w:szCs w:val="24"/>
        </w:rPr>
        <w:t xml:space="preserve"> da área institucional do Residencial Mac Night, na estrada do Barreirinho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A2D07">
        <w:rPr>
          <w:rFonts w:ascii="Arial" w:hAnsi="Arial" w:cs="Arial"/>
          <w:sz w:val="24"/>
          <w:szCs w:val="24"/>
        </w:rPr>
        <w:t>, este vereador foi novamente procurado elo Sr. Luís José Daniel, informando que o local e</w:t>
      </w:r>
      <w:r w:rsidR="00ED188A">
        <w:rPr>
          <w:rFonts w:ascii="Arial" w:hAnsi="Arial" w:cs="Arial"/>
          <w:sz w:val="24"/>
          <w:szCs w:val="24"/>
        </w:rPr>
        <w:t>stá abandonado, servindo de depó</w:t>
      </w:r>
      <w:r w:rsidR="00CA2D07">
        <w:rPr>
          <w:rFonts w:ascii="Arial" w:hAnsi="Arial" w:cs="Arial"/>
          <w:sz w:val="24"/>
          <w:szCs w:val="24"/>
        </w:rPr>
        <w:t>sito de lixo e entulho, com o mato alto e servindo também como esconderijo para indivíduos com atitudes suspeitas, trazendo insegurança para a população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CA2D07">
        <w:rPr>
          <w:rFonts w:ascii="Arial" w:hAnsi="Arial" w:cs="Arial"/>
          <w:sz w:val="24"/>
          <w:szCs w:val="24"/>
        </w:rPr>
        <w:t>, este vereador já cobrou desta administração a limpeza e capinação desta área institucional do Residencial Mac Night, porém, no local há um constante deposito de lixo e entulho, e mesmo sedo realizada a limpeza, o fato reincide.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CA2D07">
        <w:rPr>
          <w:rFonts w:ascii="Arial" w:hAnsi="Arial" w:cs="Arial"/>
          <w:sz w:val="24"/>
          <w:szCs w:val="24"/>
        </w:rPr>
        <w:t xml:space="preserve"> Existe na Prefeitura um planeamento para a construção de um Centro Comunitário ou outra Instituição Municipal no local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CA2D07">
        <w:rPr>
          <w:rFonts w:ascii="Arial" w:hAnsi="Arial" w:cs="Arial"/>
          <w:sz w:val="24"/>
          <w:szCs w:val="24"/>
        </w:rPr>
        <w:t xml:space="preserve"> A Prefeitura já realizou uma pesquisa para fazer um reconhecimento das carências da população local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CA2D07">
        <w:rPr>
          <w:rFonts w:ascii="Arial" w:hAnsi="Arial" w:cs="Arial"/>
          <w:sz w:val="24"/>
          <w:szCs w:val="24"/>
        </w:rPr>
        <w:t xml:space="preserve"> Se a resposta for sim, o que a prefeitura pretende construir nesta área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CA2D07">
        <w:rPr>
          <w:rFonts w:ascii="Arial" w:hAnsi="Arial" w:cs="Arial"/>
          <w:sz w:val="24"/>
          <w:szCs w:val="24"/>
        </w:rPr>
        <w:t xml:space="preserve"> Já existe um projeto para a construção desta obra nesta área institucional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048" w:rsidRDefault="00CA2D07" w:rsidP="00CA2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CA7048" w:rsidRDefault="00CA7048" w:rsidP="00CA2D07">
      <w:pPr>
        <w:rPr>
          <w:rFonts w:ascii="Arial" w:hAnsi="Arial" w:cs="Arial"/>
          <w:sz w:val="24"/>
          <w:szCs w:val="24"/>
        </w:rPr>
      </w:pPr>
    </w:p>
    <w:p w:rsidR="00ED188A" w:rsidRDefault="00ED188A" w:rsidP="00ED188A">
      <w:pPr>
        <w:jc w:val="both"/>
        <w:rPr>
          <w:rFonts w:ascii="Arial" w:hAnsi="Arial" w:cs="Arial"/>
        </w:rPr>
      </w:pPr>
    </w:p>
    <w:p w:rsidR="00ED188A" w:rsidRDefault="00ED188A" w:rsidP="00ED18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REQUERIMENTO Nº $NUMERO$/$ANO$ - pg. 02/02</w:t>
      </w:r>
    </w:p>
    <w:p w:rsidR="00CA7048" w:rsidRDefault="00CA7048" w:rsidP="00CA2D07">
      <w:pPr>
        <w:rPr>
          <w:rFonts w:ascii="Arial" w:hAnsi="Arial" w:cs="Arial"/>
          <w:sz w:val="24"/>
          <w:szCs w:val="24"/>
        </w:rPr>
      </w:pPr>
    </w:p>
    <w:p w:rsidR="00CA7048" w:rsidRDefault="00CA7048" w:rsidP="00CA2D07">
      <w:pPr>
        <w:rPr>
          <w:rFonts w:ascii="Arial" w:hAnsi="Arial" w:cs="Arial"/>
          <w:sz w:val="24"/>
          <w:szCs w:val="24"/>
        </w:rPr>
      </w:pPr>
    </w:p>
    <w:p w:rsidR="00FF3852" w:rsidRDefault="00CA7048" w:rsidP="00CA2D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CA2D07">
        <w:rPr>
          <w:rFonts w:ascii="Arial" w:hAnsi="Arial" w:cs="Arial"/>
          <w:sz w:val="24"/>
          <w:szCs w:val="24"/>
        </w:rPr>
        <w:t>5º) Se a resposta da 4 for positiva, este projeto já está pronto para que haja uma intermediação do vereador para a liberação de recursos junto ao Governo Estadual, para serem aplicados nesta área?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7048" w:rsidRDefault="00CA7048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CA70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Se a resposta da 4 for negativa, por que o projeto ainda não foi feito? E quando este projeto pode ser realizado?</w:t>
      </w:r>
    </w:p>
    <w:p w:rsidR="00CA7048" w:rsidRDefault="00CA70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048" w:rsidRDefault="00CA70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048" w:rsidRDefault="00CA70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Está havendo uma fiscalização no local para que o acumulo de lixo e entulho não reincida?</w:t>
      </w:r>
    </w:p>
    <w:p w:rsidR="00CA7048" w:rsidRDefault="00CA70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048" w:rsidRDefault="00CA70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048" w:rsidRDefault="00CA70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8º) Outras informações que se julgar necessárias</w:t>
      </w:r>
    </w:p>
    <w:p w:rsidR="00CA7048" w:rsidRDefault="00CA70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048" w:rsidRDefault="00CA70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048" w:rsidRDefault="00CA70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048" w:rsidRDefault="00CA70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A7048">
        <w:rPr>
          <w:rFonts w:ascii="Arial" w:hAnsi="Arial" w:cs="Arial"/>
          <w:sz w:val="24"/>
          <w:szCs w:val="24"/>
        </w:rPr>
        <w:t>ário “Dr. Tancredo Neves”, em 24</w:t>
      </w:r>
      <w:r>
        <w:rPr>
          <w:rFonts w:ascii="Arial" w:hAnsi="Arial" w:cs="Arial"/>
          <w:sz w:val="24"/>
          <w:szCs w:val="24"/>
        </w:rPr>
        <w:t xml:space="preserve"> de </w:t>
      </w:r>
      <w:r w:rsidR="00CA7048">
        <w:rPr>
          <w:rFonts w:ascii="Arial" w:hAnsi="Arial" w:cs="Arial"/>
          <w:sz w:val="24"/>
          <w:szCs w:val="24"/>
        </w:rPr>
        <w:t>Abril 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CA704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C89" w:rsidRDefault="00AD4C89">
      <w:r>
        <w:separator/>
      </w:r>
    </w:p>
  </w:endnote>
  <w:endnote w:type="continuationSeparator" w:id="0">
    <w:p w:rsidR="00AD4C89" w:rsidRDefault="00AD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C89" w:rsidRDefault="00AD4C89">
      <w:r>
        <w:separator/>
      </w:r>
    </w:p>
  </w:footnote>
  <w:footnote w:type="continuationSeparator" w:id="0">
    <w:p w:rsidR="00AD4C89" w:rsidRDefault="00AD4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57E2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57E21" w:rsidRPr="00C57E21" w:rsidRDefault="00C57E21" w:rsidP="00C57E2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57E21">
                  <w:rPr>
                    <w:rFonts w:ascii="Arial" w:hAnsi="Arial" w:cs="Arial"/>
                    <w:b/>
                  </w:rPr>
                  <w:t>PROTOCOLO Nº: 04773/2013     DATA: 26/04/2013     HORA: 13:51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F05E9"/>
    <w:rsid w:val="001B478A"/>
    <w:rsid w:val="001D1394"/>
    <w:rsid w:val="002002A9"/>
    <w:rsid w:val="0033648A"/>
    <w:rsid w:val="00373483"/>
    <w:rsid w:val="003D3AA8"/>
    <w:rsid w:val="00454EAC"/>
    <w:rsid w:val="0049057E"/>
    <w:rsid w:val="004B57DB"/>
    <w:rsid w:val="004C64F4"/>
    <w:rsid w:val="004C67DE"/>
    <w:rsid w:val="00705ABB"/>
    <w:rsid w:val="007B1241"/>
    <w:rsid w:val="00914B16"/>
    <w:rsid w:val="00981A99"/>
    <w:rsid w:val="009F196D"/>
    <w:rsid w:val="00A71CAF"/>
    <w:rsid w:val="00A9035B"/>
    <w:rsid w:val="00AD4C89"/>
    <w:rsid w:val="00AE702A"/>
    <w:rsid w:val="00C57E21"/>
    <w:rsid w:val="00CA2D07"/>
    <w:rsid w:val="00CA7048"/>
    <w:rsid w:val="00CD613B"/>
    <w:rsid w:val="00CF7F49"/>
    <w:rsid w:val="00D26CB3"/>
    <w:rsid w:val="00E903BB"/>
    <w:rsid w:val="00EB7D7D"/>
    <w:rsid w:val="00ED188A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2013-04-24T14:17:00Z</cp:lastPrinted>
  <dcterms:created xsi:type="dcterms:W3CDTF">2014-01-14T16:51:00Z</dcterms:created>
  <dcterms:modified xsi:type="dcterms:W3CDTF">2014-01-14T16:51:00Z</dcterms:modified>
</cp:coreProperties>
</file>