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12" w:rsidRDefault="00B17D12" w:rsidP="00B17D12">
      <w:pPr>
        <w:pStyle w:val="Ttulo"/>
      </w:pPr>
      <w:bookmarkStart w:id="0" w:name="_GoBack"/>
      <w:bookmarkEnd w:id="0"/>
      <w:r>
        <w:t>INDICAÇÃO Nº   1472   /12</w:t>
      </w:r>
    </w:p>
    <w:p w:rsidR="00B17D12" w:rsidRDefault="00B17D12" w:rsidP="00B17D12">
      <w:pPr>
        <w:jc w:val="center"/>
        <w:rPr>
          <w:rFonts w:ascii="Bookman Old Style" w:hAnsi="Bookman Old Style"/>
          <w:b/>
          <w:u w:val="single"/>
        </w:rPr>
      </w:pPr>
    </w:p>
    <w:p w:rsidR="00B17D12" w:rsidRDefault="00B17D12" w:rsidP="00B17D12">
      <w:pPr>
        <w:jc w:val="both"/>
        <w:rPr>
          <w:rFonts w:ascii="Bookman Old Style" w:hAnsi="Bookman Old Style"/>
          <w:b/>
          <w:u w:val="single"/>
        </w:rPr>
      </w:pPr>
    </w:p>
    <w:p w:rsidR="00B17D12" w:rsidRDefault="00B17D12" w:rsidP="00B17D12">
      <w:pPr>
        <w:pStyle w:val="Recuodecorpodetexto"/>
        <w:ind w:left="4440"/>
      </w:pPr>
      <w:r>
        <w:t xml:space="preserve">“Sinalização e aumento da altura da  lombada localizada na Rua Limeira, defronte a loja de calçadas Silvam – Parque </w:t>
      </w:r>
      <w:proofErr w:type="spellStart"/>
      <w:r>
        <w:t>Zabani</w:t>
      </w:r>
      <w:proofErr w:type="spellEnd"/>
      <w:r>
        <w:t xml:space="preserve">”. </w:t>
      </w:r>
    </w:p>
    <w:p w:rsidR="00B17D12" w:rsidRDefault="00B17D12" w:rsidP="00B17D12">
      <w:pPr>
        <w:ind w:left="1440" w:firstLine="3600"/>
        <w:jc w:val="both"/>
        <w:rPr>
          <w:rFonts w:ascii="Bookman Old Style" w:hAnsi="Bookman Old Style"/>
        </w:rPr>
      </w:pPr>
    </w:p>
    <w:p w:rsidR="00B17D12" w:rsidRDefault="00B17D12" w:rsidP="00B17D12">
      <w:pPr>
        <w:ind w:left="1440" w:firstLine="3600"/>
        <w:jc w:val="both"/>
        <w:rPr>
          <w:rFonts w:ascii="Bookman Old Style" w:hAnsi="Bookman Old Style"/>
        </w:rPr>
      </w:pPr>
    </w:p>
    <w:p w:rsidR="00B17D12" w:rsidRPr="00E1548F" w:rsidRDefault="00B17D12" w:rsidP="00B17D12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B17D12" w:rsidRPr="005F4C8E" w:rsidRDefault="00B17D12" w:rsidP="00B17D1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E1548F">
        <w:rPr>
          <w:rFonts w:ascii="Bookman Old Style" w:hAnsi="Bookman Old Style"/>
          <w:b/>
          <w:bCs/>
        </w:rPr>
        <w:t>INDICA</w:t>
      </w:r>
      <w:r w:rsidRPr="00E1548F">
        <w:rPr>
          <w:rFonts w:ascii="Bookman Old Style" w:hAnsi="Bookman Old Style"/>
        </w:rPr>
        <w:t xml:space="preserve"> ao Senhor Prefeito Municipal, na forma regimental, determinar ao setor competente que </w:t>
      </w:r>
      <w:r w:rsidRPr="005511CB">
        <w:rPr>
          <w:rFonts w:ascii="Bookman Old Style" w:hAnsi="Bookman Old Style"/>
        </w:rPr>
        <w:t xml:space="preserve">aumento da altura da  lombada localizada na Rua Limeira, defronte a loja de calçadas Silvam – Parque </w:t>
      </w:r>
      <w:proofErr w:type="spellStart"/>
      <w:r w:rsidRPr="005511CB">
        <w:rPr>
          <w:rFonts w:ascii="Bookman Old Style" w:hAnsi="Bookman Old Style"/>
        </w:rPr>
        <w:t>Zaban</w:t>
      </w:r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</w:t>
      </w:r>
    </w:p>
    <w:p w:rsidR="00B17D12" w:rsidRDefault="00B17D12" w:rsidP="00B17D12">
      <w:pPr>
        <w:spacing w:line="360" w:lineRule="auto"/>
        <w:rPr>
          <w:rFonts w:ascii="Bookman Old Style" w:hAnsi="Bookman Old Style"/>
          <w:b/>
        </w:rPr>
      </w:pPr>
    </w:p>
    <w:p w:rsidR="00B17D12" w:rsidRDefault="00B17D12" w:rsidP="00B17D1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7D12" w:rsidRDefault="00B17D12" w:rsidP="00B17D12">
      <w:pPr>
        <w:rPr>
          <w:rFonts w:ascii="Bookman Old Style" w:hAnsi="Bookman Old Style"/>
          <w:b/>
        </w:rPr>
      </w:pPr>
    </w:p>
    <w:p w:rsidR="00B17D12" w:rsidRDefault="00B17D12" w:rsidP="00B17D12">
      <w:pPr>
        <w:spacing w:line="360" w:lineRule="auto"/>
        <w:jc w:val="center"/>
        <w:rPr>
          <w:rFonts w:ascii="Bookman Old Style" w:hAnsi="Bookman Old Style"/>
          <w:b/>
        </w:rPr>
      </w:pPr>
    </w:p>
    <w:p w:rsidR="00B17D12" w:rsidRDefault="00B17D12" w:rsidP="00B17D12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foi procurado por moradores residentes no Parque </w:t>
      </w:r>
      <w:proofErr w:type="spellStart"/>
      <w:r>
        <w:rPr>
          <w:rFonts w:ascii="Bookman Old Style" w:hAnsi="Bookman Old Style"/>
        </w:rPr>
        <w:t>Zabani</w:t>
      </w:r>
      <w:proofErr w:type="spellEnd"/>
      <w:r>
        <w:rPr>
          <w:rFonts w:ascii="Bookman Old Style" w:hAnsi="Bookman Old Style"/>
        </w:rPr>
        <w:t>, onde solicitaram minha intermediação junto ao setor competente da prefeitura para que se procedesse à sinalização e aumento da lombada localizada no endereço supracitado, pois a mesma está mal sinalizada e a altura da mesma não é suficiente para fazer os motoristas reduzirem a velocidade. Os moradores relatam que motoristas não precisam diminuir a velocidade para passar pela lombada, fato este que inibe a sua finalidade.</w:t>
      </w:r>
    </w:p>
    <w:p w:rsidR="00B17D12" w:rsidRDefault="00B17D12" w:rsidP="00B17D12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Necessita com urgência da realização dos serviços solicitados. </w:t>
      </w:r>
    </w:p>
    <w:p w:rsidR="00B17D12" w:rsidRDefault="00B17D12" w:rsidP="00B17D12">
      <w:pPr>
        <w:ind w:firstLine="1440"/>
        <w:outlineLvl w:val="0"/>
        <w:rPr>
          <w:rFonts w:ascii="Bookman Old Style" w:hAnsi="Bookman Old Style"/>
        </w:rPr>
      </w:pPr>
    </w:p>
    <w:p w:rsidR="00B17D12" w:rsidRDefault="00B17D12" w:rsidP="00B17D12">
      <w:pPr>
        <w:ind w:firstLine="1440"/>
        <w:outlineLvl w:val="0"/>
        <w:rPr>
          <w:rFonts w:ascii="Bookman Old Style" w:hAnsi="Bookman Old Style"/>
        </w:rPr>
      </w:pPr>
    </w:p>
    <w:p w:rsidR="00B17D12" w:rsidRDefault="00B17D12" w:rsidP="00B17D1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agosto de 2012.</w:t>
      </w:r>
    </w:p>
    <w:p w:rsidR="00B17D12" w:rsidRDefault="00B17D12" w:rsidP="00B17D12">
      <w:pPr>
        <w:rPr>
          <w:rFonts w:ascii="Bookman Old Style" w:hAnsi="Bookman Old Style"/>
        </w:rPr>
      </w:pPr>
    </w:p>
    <w:p w:rsidR="00B17D12" w:rsidRDefault="00B17D12" w:rsidP="00B17D12">
      <w:pPr>
        <w:rPr>
          <w:rFonts w:ascii="Bookman Old Style" w:hAnsi="Bookman Old Style"/>
        </w:rPr>
      </w:pPr>
    </w:p>
    <w:p w:rsidR="00B17D12" w:rsidRDefault="00B17D12" w:rsidP="00B17D12">
      <w:pPr>
        <w:jc w:val="center"/>
        <w:outlineLvl w:val="0"/>
        <w:rPr>
          <w:rFonts w:ascii="Bookman Old Style" w:hAnsi="Bookman Old Style"/>
          <w:b/>
        </w:rPr>
      </w:pPr>
    </w:p>
    <w:p w:rsidR="00B17D12" w:rsidRDefault="00B17D12" w:rsidP="00B17D1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17D12" w:rsidRDefault="00B17D12" w:rsidP="00B17D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17D12" w:rsidRDefault="00B17D12" w:rsidP="00B17D1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19" w:rsidRDefault="006F4019">
      <w:r>
        <w:separator/>
      </w:r>
    </w:p>
  </w:endnote>
  <w:endnote w:type="continuationSeparator" w:id="0">
    <w:p w:rsidR="006F4019" w:rsidRDefault="006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19" w:rsidRDefault="006F4019">
      <w:r>
        <w:separator/>
      </w:r>
    </w:p>
  </w:footnote>
  <w:footnote w:type="continuationSeparator" w:id="0">
    <w:p w:rsidR="006F4019" w:rsidRDefault="006F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4019"/>
    <w:rsid w:val="009F196D"/>
    <w:rsid w:val="00A9035B"/>
    <w:rsid w:val="00B17D12"/>
    <w:rsid w:val="00BD1E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7D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17D1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7D1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7D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