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EF" w:rsidRDefault="00EA72EF" w:rsidP="00EA72EF">
      <w:bookmarkStart w:id="0" w:name="_GoBack"/>
      <w:bookmarkEnd w:id="0"/>
    </w:p>
    <w:p w:rsidR="00EA72EF" w:rsidRDefault="00EA72EF" w:rsidP="00EA72EF">
      <w:pPr>
        <w:pStyle w:val="Ttulo"/>
        <w:spacing w:line="480" w:lineRule="auto"/>
      </w:pPr>
    </w:p>
    <w:p w:rsidR="00EA72EF" w:rsidRPr="00EC42C0" w:rsidRDefault="00EA72EF" w:rsidP="00EA72EF">
      <w:pPr>
        <w:pStyle w:val="Ttulo"/>
        <w:spacing w:line="480" w:lineRule="auto"/>
      </w:pPr>
      <w:r w:rsidRPr="00EC42C0">
        <w:t>INDICAÇÃO N°</w:t>
      </w:r>
      <w:r>
        <w:t xml:space="preserve"> 1480   </w:t>
      </w:r>
      <w:r w:rsidRPr="00EC42C0">
        <w:t>/</w:t>
      </w:r>
      <w:r>
        <w:t>2012</w:t>
      </w:r>
    </w:p>
    <w:p w:rsidR="00EA72EF" w:rsidRDefault="00EA72EF" w:rsidP="00EA72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A72EF" w:rsidRDefault="00EA72EF" w:rsidP="00EA72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tapa-buraco em rua do bairro Santa Luzia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EA72EF" w:rsidRPr="00EC42C0" w:rsidRDefault="00EA72EF" w:rsidP="00EA72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A72EF" w:rsidRPr="00A275CE" w:rsidRDefault="00EA72EF" w:rsidP="00EA72E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serviços de reparo em camada </w:t>
      </w:r>
      <w:proofErr w:type="spellStart"/>
      <w:r>
        <w:rPr>
          <w:rFonts w:ascii="Bookman Old Style" w:hAnsi="Bookman Old Style" w:cs="Arial"/>
          <w:color w:val="000000"/>
        </w:rPr>
        <w:t>asfáltica</w:t>
      </w:r>
      <w:proofErr w:type="spellEnd"/>
      <w:r>
        <w:rPr>
          <w:rFonts w:ascii="Bookman Old Style" w:hAnsi="Bookman Old Style" w:cs="Arial"/>
          <w:color w:val="000000"/>
        </w:rPr>
        <w:t xml:space="preserve"> na Rua Olavo </w:t>
      </w:r>
      <w:proofErr w:type="spellStart"/>
      <w:r>
        <w:rPr>
          <w:rFonts w:ascii="Bookman Old Style" w:hAnsi="Bookman Old Style" w:cs="Arial"/>
          <w:color w:val="000000"/>
        </w:rPr>
        <w:t>Fagin</w:t>
      </w:r>
      <w:proofErr w:type="spellEnd"/>
      <w:r>
        <w:rPr>
          <w:rFonts w:ascii="Bookman Old Style" w:hAnsi="Bookman Old Style" w:cs="Arial"/>
          <w:color w:val="000000"/>
        </w:rPr>
        <w:t xml:space="preserve"> 88 no bairro Santa Luzia.</w:t>
      </w:r>
    </w:p>
    <w:p w:rsidR="00EA72EF" w:rsidRDefault="00EA72EF" w:rsidP="00EA72E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Este vereador foi procurado por moradores das proximidades que reclamam do buraco no asfalto em virtude de </w:t>
      </w:r>
      <w:proofErr w:type="spellStart"/>
      <w:r>
        <w:rPr>
          <w:rFonts w:ascii="Bookman Old Style" w:hAnsi="Bookman Old Style" w:cs="Arial"/>
          <w:color w:val="000000"/>
        </w:rPr>
        <w:t>raparo</w:t>
      </w:r>
      <w:proofErr w:type="spellEnd"/>
      <w:r>
        <w:rPr>
          <w:rFonts w:ascii="Bookman Old Style" w:hAnsi="Bookman Old Style" w:cs="Arial"/>
          <w:color w:val="000000"/>
        </w:rPr>
        <w:t xml:space="preserve"> realizado pelo DAE.</w:t>
      </w:r>
    </w:p>
    <w:p w:rsidR="00EA72EF" w:rsidRPr="00EC42C0" w:rsidRDefault="00EA72EF" w:rsidP="00EA72E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agosto de 2012</w:t>
      </w:r>
      <w:r w:rsidRPr="00EC42C0">
        <w:rPr>
          <w:rFonts w:ascii="Bookman Old Style" w:hAnsi="Bookman Old Style"/>
        </w:rPr>
        <w:t>.</w:t>
      </w:r>
    </w:p>
    <w:p w:rsidR="00EA72EF" w:rsidRDefault="00EA72EF" w:rsidP="00EA72EF">
      <w:pPr>
        <w:jc w:val="both"/>
        <w:rPr>
          <w:rFonts w:ascii="Bookman Old Style" w:hAnsi="Bookman Old Style"/>
        </w:rPr>
      </w:pPr>
    </w:p>
    <w:p w:rsidR="00EA72EF" w:rsidRDefault="00EA72EF" w:rsidP="00EA72EF">
      <w:pPr>
        <w:jc w:val="both"/>
        <w:rPr>
          <w:rFonts w:ascii="Bookman Old Style" w:hAnsi="Bookman Old Style"/>
        </w:rPr>
      </w:pPr>
    </w:p>
    <w:p w:rsidR="00EA72EF" w:rsidRPr="00EC42C0" w:rsidRDefault="00EA72EF" w:rsidP="00EA72EF">
      <w:pPr>
        <w:jc w:val="both"/>
        <w:rPr>
          <w:rFonts w:ascii="Bookman Old Style" w:hAnsi="Bookman Old Style"/>
        </w:rPr>
      </w:pPr>
    </w:p>
    <w:p w:rsidR="00EA72EF" w:rsidRPr="00EC42C0" w:rsidRDefault="00EA72EF" w:rsidP="00EA72EF">
      <w:pPr>
        <w:jc w:val="both"/>
        <w:rPr>
          <w:rFonts w:ascii="Bookman Old Style" w:hAnsi="Bookman Old Style"/>
        </w:rPr>
      </w:pPr>
    </w:p>
    <w:p w:rsidR="00EA72EF" w:rsidRPr="000B6B20" w:rsidRDefault="00EA72EF" w:rsidP="00EA72EF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EA72EF" w:rsidRPr="00EC42C0" w:rsidRDefault="00EA72EF" w:rsidP="00EA72EF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 xml:space="preserve">2º </w:t>
      </w:r>
      <w:proofErr w:type="spellStart"/>
      <w:r>
        <w:rPr>
          <w:lang w:val="es-ES_tradnl"/>
        </w:rPr>
        <w:t>Secretário</w:t>
      </w:r>
      <w:proofErr w:type="spellEnd"/>
    </w:p>
    <w:p w:rsidR="00EA72EF" w:rsidRDefault="00EA72EF" w:rsidP="00EA72EF"/>
    <w:p w:rsidR="00EA72EF" w:rsidRDefault="00EA72EF" w:rsidP="00EA72E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C20" w:rsidRDefault="00E00C20">
      <w:r>
        <w:separator/>
      </w:r>
    </w:p>
  </w:endnote>
  <w:endnote w:type="continuationSeparator" w:id="0">
    <w:p w:rsidR="00E00C20" w:rsidRDefault="00E0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C20" w:rsidRDefault="00E00C20">
      <w:r>
        <w:separator/>
      </w:r>
    </w:p>
  </w:footnote>
  <w:footnote w:type="continuationSeparator" w:id="0">
    <w:p w:rsidR="00E00C20" w:rsidRDefault="00E00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0ECE"/>
    <w:rsid w:val="009F196D"/>
    <w:rsid w:val="00A9035B"/>
    <w:rsid w:val="00CD613B"/>
    <w:rsid w:val="00E00C20"/>
    <w:rsid w:val="00EA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A72E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A72E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EA72E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A72EF"/>
    <w:rPr>
      <w:sz w:val="24"/>
      <w:szCs w:val="24"/>
    </w:rPr>
  </w:style>
  <w:style w:type="paragraph" w:styleId="Ttulo">
    <w:name w:val="Title"/>
    <w:basedOn w:val="Normal"/>
    <w:link w:val="TtuloChar"/>
    <w:qFormat/>
    <w:rsid w:val="00EA72E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A72EF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