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E71D6">
        <w:rPr>
          <w:rFonts w:ascii="Arial" w:hAnsi="Arial" w:cs="Arial"/>
        </w:rPr>
        <w:t>00509</w:t>
      </w:r>
      <w:r>
        <w:rPr>
          <w:rFonts w:ascii="Arial" w:hAnsi="Arial" w:cs="Arial"/>
        </w:rPr>
        <w:t>/</w:t>
      </w:r>
      <w:r w:rsidR="002E71D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B7510F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C469F">
        <w:rPr>
          <w:rFonts w:ascii="Arial" w:hAnsi="Arial" w:cs="Arial"/>
          <w:sz w:val="24"/>
          <w:szCs w:val="24"/>
        </w:rPr>
        <w:t>as ligações de á</w:t>
      </w:r>
      <w:r w:rsidR="00B7510F">
        <w:rPr>
          <w:rFonts w:ascii="Arial" w:hAnsi="Arial" w:cs="Arial"/>
          <w:sz w:val="24"/>
          <w:szCs w:val="24"/>
        </w:rPr>
        <w:t>gua</w:t>
      </w:r>
      <w:r w:rsidR="00CC469F">
        <w:rPr>
          <w:rFonts w:ascii="Arial" w:hAnsi="Arial" w:cs="Arial"/>
          <w:sz w:val="24"/>
          <w:szCs w:val="24"/>
        </w:rPr>
        <w:t xml:space="preserve"> do</w:t>
      </w:r>
      <w:r w:rsidR="001C6F9F">
        <w:rPr>
          <w:rFonts w:ascii="Arial" w:hAnsi="Arial" w:cs="Arial"/>
          <w:sz w:val="24"/>
          <w:szCs w:val="24"/>
        </w:rPr>
        <w:t xml:space="preserve"> DAE em lotes vazios.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1C6F9F">
        <w:rPr>
          <w:rFonts w:ascii="Arial" w:hAnsi="Arial" w:cs="Arial"/>
          <w:sz w:val="24"/>
          <w:szCs w:val="24"/>
        </w:rPr>
        <w:t>fomos procurados por proprietários de terrenos</w:t>
      </w:r>
      <w:r w:rsidR="00751524">
        <w:rPr>
          <w:rFonts w:ascii="Arial" w:hAnsi="Arial" w:cs="Arial"/>
          <w:sz w:val="24"/>
          <w:szCs w:val="24"/>
        </w:rPr>
        <w:t xml:space="preserve"> </w:t>
      </w:r>
      <w:r w:rsidR="00F022BB">
        <w:rPr>
          <w:rFonts w:ascii="Arial" w:hAnsi="Arial" w:cs="Arial"/>
          <w:sz w:val="24"/>
          <w:szCs w:val="24"/>
        </w:rPr>
        <w:t>que solicitaram ligação de agua nos terrenos vazios para poderem construir muros.</w:t>
      </w:r>
    </w:p>
    <w:p w:rsidR="00F022BB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2BB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segundo os moradores informou que o DAE </w:t>
      </w:r>
      <w:r w:rsidR="000E6791">
        <w:rPr>
          <w:rFonts w:ascii="Arial" w:hAnsi="Arial" w:cs="Arial"/>
          <w:sz w:val="24"/>
          <w:szCs w:val="24"/>
        </w:rPr>
        <w:t>só</w:t>
      </w:r>
      <w:r w:rsidR="007E678C">
        <w:rPr>
          <w:rFonts w:ascii="Arial" w:hAnsi="Arial" w:cs="Arial"/>
          <w:sz w:val="24"/>
          <w:szCs w:val="24"/>
        </w:rPr>
        <w:t xml:space="preserve"> faria as ligações mediante</w:t>
      </w:r>
      <w:r>
        <w:rPr>
          <w:rFonts w:ascii="Arial" w:hAnsi="Arial" w:cs="Arial"/>
          <w:sz w:val="24"/>
          <w:szCs w:val="24"/>
        </w:rPr>
        <w:t xml:space="preserve"> planta aprovada pela prefeitura.</w:t>
      </w:r>
    </w:p>
    <w:p w:rsidR="00A31527" w:rsidRDefault="00A31527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50015A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alguma lei para o DAE tomar essa atitude</w:t>
      </w:r>
      <w:r w:rsidR="00876146">
        <w:rPr>
          <w:rFonts w:ascii="Arial" w:hAnsi="Arial" w:cs="Arial"/>
        </w:rPr>
        <w:t>?</w:t>
      </w:r>
    </w:p>
    <w:p w:rsidR="00B529C7" w:rsidRDefault="0050015A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é a lei</w:t>
      </w:r>
      <w:r w:rsidR="00B529C7">
        <w:rPr>
          <w:rFonts w:ascii="Arial" w:hAnsi="Arial" w:cs="Arial"/>
        </w:rPr>
        <w:t>?</w:t>
      </w:r>
    </w:p>
    <w:p w:rsidR="000B02E7" w:rsidRDefault="0050015A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 baseado em que o DAE nega a referida ligação sendo que o imóvel ficara com o relógio e o seu proprietário tem que pagar o mínimo mesmo sem usar a agua</w:t>
      </w:r>
      <w:r w:rsidR="000B02E7">
        <w:rPr>
          <w:rFonts w:ascii="Arial" w:hAnsi="Arial" w:cs="Arial"/>
        </w:rPr>
        <w:t>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1C6F9F">
        <w:rPr>
          <w:rFonts w:ascii="Arial" w:hAnsi="Arial" w:cs="Arial"/>
          <w:sz w:val="24"/>
          <w:szCs w:val="24"/>
        </w:rPr>
        <w:t>eves”, em 24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E1" w:rsidRDefault="002D16E1">
      <w:r>
        <w:separator/>
      </w:r>
    </w:p>
  </w:endnote>
  <w:endnote w:type="continuationSeparator" w:id="0">
    <w:p w:rsidR="002D16E1" w:rsidRDefault="002D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E1" w:rsidRDefault="002D16E1">
      <w:r>
        <w:separator/>
      </w:r>
    </w:p>
  </w:footnote>
  <w:footnote w:type="continuationSeparator" w:id="0">
    <w:p w:rsidR="002D16E1" w:rsidRDefault="002D1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5026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26DE" w:rsidRPr="005026DE" w:rsidRDefault="005026DE" w:rsidP="005026D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26DE">
                  <w:rPr>
                    <w:rFonts w:ascii="Arial" w:hAnsi="Arial" w:cs="Arial"/>
                    <w:b/>
                  </w:rPr>
                  <w:t>PROTOCOLO Nº: 04796/2013     DATA: 26/04/2013     HORA: 15:42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D05E8"/>
    <w:rsid w:val="002D16E1"/>
    <w:rsid w:val="002E71D6"/>
    <w:rsid w:val="00316983"/>
    <w:rsid w:val="0033648A"/>
    <w:rsid w:val="003469DA"/>
    <w:rsid w:val="00353739"/>
    <w:rsid w:val="00373483"/>
    <w:rsid w:val="003835C4"/>
    <w:rsid w:val="00395F27"/>
    <w:rsid w:val="003C149E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015A"/>
    <w:rsid w:val="005026DE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51524"/>
    <w:rsid w:val="00757987"/>
    <w:rsid w:val="007710A8"/>
    <w:rsid w:val="00776506"/>
    <w:rsid w:val="007B05F8"/>
    <w:rsid w:val="007B1241"/>
    <w:rsid w:val="007D1967"/>
    <w:rsid w:val="007E01E7"/>
    <w:rsid w:val="007E678C"/>
    <w:rsid w:val="00841DA6"/>
    <w:rsid w:val="00853E4F"/>
    <w:rsid w:val="00872DE9"/>
    <w:rsid w:val="00876146"/>
    <w:rsid w:val="00880E57"/>
    <w:rsid w:val="0088268B"/>
    <w:rsid w:val="008D68F8"/>
    <w:rsid w:val="008D725F"/>
    <w:rsid w:val="008F033F"/>
    <w:rsid w:val="00901BA6"/>
    <w:rsid w:val="00902ED3"/>
    <w:rsid w:val="00903329"/>
    <w:rsid w:val="00904D22"/>
    <w:rsid w:val="0094245D"/>
    <w:rsid w:val="00955CF2"/>
    <w:rsid w:val="009927E8"/>
    <w:rsid w:val="009A077E"/>
    <w:rsid w:val="009D0719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22A72"/>
    <w:rsid w:val="00D26CB3"/>
    <w:rsid w:val="00D92C9D"/>
    <w:rsid w:val="00DB43BF"/>
    <w:rsid w:val="00E10FC2"/>
    <w:rsid w:val="00E52726"/>
    <w:rsid w:val="00E56CB6"/>
    <w:rsid w:val="00E865D5"/>
    <w:rsid w:val="00E903BB"/>
    <w:rsid w:val="00EB7D7D"/>
    <w:rsid w:val="00EC0D90"/>
    <w:rsid w:val="00EC1A7F"/>
    <w:rsid w:val="00EE7983"/>
    <w:rsid w:val="00F022BB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03D5-6923-495F-AA03-7BD908D3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