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8E" w:rsidRPr="000F2D06" w:rsidRDefault="008C3A8E" w:rsidP="008C3A8E">
      <w:pPr>
        <w:pStyle w:val="Ttulo"/>
      </w:pPr>
      <w:bookmarkStart w:id="0" w:name="_GoBack"/>
      <w:bookmarkEnd w:id="0"/>
      <w:r w:rsidRPr="000F2D06">
        <w:t xml:space="preserve">INDICAÇÃO Nº </w:t>
      </w:r>
      <w:r>
        <w:t>1584</w:t>
      </w:r>
      <w:r w:rsidRPr="000F2D06">
        <w:t>/2012</w:t>
      </w:r>
    </w:p>
    <w:p w:rsidR="008C3A8E" w:rsidRPr="000F2D06" w:rsidRDefault="008C3A8E" w:rsidP="008C3A8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8C3A8E" w:rsidRPr="000F2D06" w:rsidRDefault="008C3A8E" w:rsidP="008C3A8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C3A8E" w:rsidRPr="000F2D06" w:rsidRDefault="008C3A8E" w:rsidP="008C3A8E">
      <w:pPr>
        <w:pStyle w:val="Recuodecorpodetexto"/>
      </w:pPr>
      <w:r w:rsidRPr="000F2D06">
        <w:t>“</w:t>
      </w:r>
      <w:r>
        <w:t>Recuperação de canaleta em cruzamento da Vila Oliveira”</w:t>
      </w:r>
      <w:r w:rsidRPr="000F2D06">
        <w:t>.</w:t>
      </w:r>
    </w:p>
    <w:p w:rsidR="008C3A8E" w:rsidRPr="000F2D06" w:rsidRDefault="008C3A8E" w:rsidP="008C3A8E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C3A8E" w:rsidRDefault="008C3A8E" w:rsidP="008C3A8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>o Senhor Prefeito Municipal, na forma regimental, determinar ao setor competente que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efetue </w:t>
      </w:r>
      <w:r>
        <w:rPr>
          <w:rFonts w:ascii="Bookman Old Style" w:hAnsi="Bookman Old Style"/>
          <w:sz w:val="24"/>
          <w:szCs w:val="24"/>
        </w:rPr>
        <w:t>a recuperação da canaleta existente no cruzamento das Ruas José Bueno Quirino, com Castro Alves, na Vila Oliveira.</w:t>
      </w:r>
    </w:p>
    <w:p w:rsidR="008C3A8E" w:rsidRDefault="008C3A8E" w:rsidP="008C3A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8C3A8E" w:rsidRPr="000F2D06" w:rsidRDefault="008C3A8E" w:rsidP="008C3A8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C3A8E" w:rsidRPr="000F2D06" w:rsidRDefault="008C3A8E" w:rsidP="008C3A8E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C3A8E" w:rsidRPr="000F2D06" w:rsidRDefault="008C3A8E" w:rsidP="008C3A8E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C3A8E" w:rsidRDefault="008C3A8E" w:rsidP="008C3A8E">
      <w:pPr>
        <w:pStyle w:val="Recuodecorpodetexto2"/>
      </w:pPr>
      <w:r>
        <w:t>Ocorre que, o desgaste provocado pelo tempo e a passagem de veículos constante pela canaleta provocaram destruição da mesma, fazendo com que, lixo, sujeira e água que escorre de residências, fiquem parados no cruzamento, quando o sol forte bate no local, o odor que exala é  insuportável. Moradores próximos pedem providencias.</w:t>
      </w:r>
    </w:p>
    <w:p w:rsidR="008C3A8E" w:rsidRPr="000F2D06" w:rsidRDefault="008C3A8E" w:rsidP="008C3A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29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8C3A8E" w:rsidRPr="000F2D06" w:rsidRDefault="008C3A8E" w:rsidP="008C3A8E">
      <w:pPr>
        <w:ind w:firstLine="1440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ind w:firstLine="1440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ind w:firstLine="1440"/>
        <w:rPr>
          <w:rFonts w:ascii="Bookman Old Style" w:hAnsi="Bookman Old Style"/>
          <w:sz w:val="24"/>
          <w:szCs w:val="24"/>
        </w:rPr>
      </w:pPr>
    </w:p>
    <w:p w:rsidR="008C3A8E" w:rsidRPr="000F2D06" w:rsidRDefault="008C3A8E" w:rsidP="008C3A8E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8C3A8E" w:rsidRPr="000F2D06" w:rsidRDefault="008C3A8E" w:rsidP="008C3A8E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8C3A8E" w:rsidRPr="000F2D06" w:rsidRDefault="008C3A8E" w:rsidP="008C3A8E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8C3A8E" w:rsidRPr="000F2D06" w:rsidRDefault="008C3A8E" w:rsidP="008C3A8E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1D" w:rsidRDefault="0011441D">
      <w:r>
        <w:separator/>
      </w:r>
    </w:p>
  </w:endnote>
  <w:endnote w:type="continuationSeparator" w:id="0">
    <w:p w:rsidR="0011441D" w:rsidRDefault="0011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1D" w:rsidRDefault="0011441D">
      <w:r>
        <w:separator/>
      </w:r>
    </w:p>
  </w:footnote>
  <w:footnote w:type="continuationSeparator" w:id="0">
    <w:p w:rsidR="0011441D" w:rsidRDefault="00114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441D"/>
    <w:rsid w:val="001D1394"/>
    <w:rsid w:val="003D3AA8"/>
    <w:rsid w:val="004C67DE"/>
    <w:rsid w:val="008C3A8E"/>
    <w:rsid w:val="009F196D"/>
    <w:rsid w:val="00A9035B"/>
    <w:rsid w:val="00CD613B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C3A8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8C3A8E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8C3A8E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