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DA2668">
        <w:rPr>
          <w:rFonts w:ascii="Arial" w:hAnsi="Arial" w:cs="Arial"/>
        </w:rPr>
        <w:t>00542</w:t>
      </w:r>
      <w:r>
        <w:rPr>
          <w:rFonts w:ascii="Arial" w:hAnsi="Arial" w:cs="Arial"/>
        </w:rPr>
        <w:t>/</w:t>
      </w:r>
      <w:r w:rsidR="00DA2668">
        <w:rPr>
          <w:rFonts w:ascii="Arial" w:hAnsi="Arial" w:cs="Arial"/>
        </w:rPr>
        <w:t>2013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</w:t>
      </w:r>
      <w:r w:rsidR="00823B48">
        <w:rPr>
          <w:rFonts w:ascii="Arial" w:hAnsi="Arial" w:cs="Arial"/>
          <w:sz w:val="24"/>
          <w:szCs w:val="24"/>
        </w:rPr>
        <w:t xml:space="preserve">dos atestados </w:t>
      </w:r>
      <w:r w:rsidR="00AB01FC">
        <w:rPr>
          <w:rFonts w:ascii="Arial" w:hAnsi="Arial" w:cs="Arial"/>
          <w:sz w:val="24"/>
          <w:szCs w:val="24"/>
        </w:rPr>
        <w:t>por</w:t>
      </w:r>
      <w:r w:rsidR="00C721CA">
        <w:rPr>
          <w:rFonts w:ascii="Arial" w:hAnsi="Arial" w:cs="Arial"/>
          <w:sz w:val="24"/>
          <w:szCs w:val="24"/>
        </w:rPr>
        <w:t xml:space="preserve"> doação de sangue </w:t>
      </w:r>
      <w:r w:rsidR="00823B48">
        <w:rPr>
          <w:rFonts w:ascii="Arial" w:hAnsi="Arial" w:cs="Arial"/>
          <w:sz w:val="24"/>
          <w:szCs w:val="24"/>
        </w:rPr>
        <w:t xml:space="preserve">efetuados </w:t>
      </w:r>
      <w:r w:rsidR="00C721CA">
        <w:rPr>
          <w:rFonts w:ascii="Arial" w:hAnsi="Arial" w:cs="Arial"/>
          <w:sz w:val="24"/>
          <w:szCs w:val="24"/>
        </w:rPr>
        <w:t xml:space="preserve">pelos funcionários públicos municipais de </w:t>
      </w:r>
      <w:r>
        <w:rPr>
          <w:rFonts w:ascii="Arial" w:hAnsi="Arial" w:cs="Arial"/>
          <w:sz w:val="24"/>
          <w:szCs w:val="24"/>
        </w:rPr>
        <w:t xml:space="preserve"> Santa Bárbara d’Oeste.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C721CA">
        <w:rPr>
          <w:rFonts w:ascii="Arial" w:hAnsi="Arial" w:cs="Arial"/>
          <w:sz w:val="24"/>
          <w:szCs w:val="24"/>
        </w:rPr>
        <w:t>que de acordo com o art. 473</w:t>
      </w:r>
      <w:r w:rsidR="00823B48">
        <w:rPr>
          <w:rFonts w:ascii="Arial" w:hAnsi="Arial" w:cs="Arial"/>
          <w:sz w:val="24"/>
          <w:szCs w:val="24"/>
        </w:rPr>
        <w:t>,</w:t>
      </w:r>
      <w:r w:rsidR="00C721CA">
        <w:rPr>
          <w:rFonts w:ascii="Arial" w:hAnsi="Arial" w:cs="Arial"/>
          <w:sz w:val="24"/>
          <w:szCs w:val="24"/>
        </w:rPr>
        <w:t xml:space="preserve"> da Consolidação das Leis do Trabalho, o funcionário pode apresentar apenas um atestado por ano de doação de sangue</w:t>
      </w:r>
      <w:r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C721C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o número de vidas que uma bolsa de sangue pode salvar</w:t>
      </w:r>
      <w:r w:rsidR="00FF3852"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823B48">
        <w:rPr>
          <w:rFonts w:ascii="Arial" w:hAnsi="Arial" w:cs="Arial"/>
          <w:sz w:val="24"/>
          <w:szCs w:val="24"/>
        </w:rPr>
        <w:t xml:space="preserve">que </w:t>
      </w:r>
      <w:r w:rsidR="00C721CA">
        <w:rPr>
          <w:rFonts w:ascii="Arial" w:hAnsi="Arial" w:cs="Arial"/>
          <w:sz w:val="24"/>
          <w:szCs w:val="24"/>
        </w:rPr>
        <w:t xml:space="preserve">anualmente são feitos inúmeras campanhas visando doação devido </w:t>
      </w:r>
      <w:r w:rsidR="00823B48">
        <w:rPr>
          <w:rFonts w:ascii="Arial" w:hAnsi="Arial" w:cs="Arial"/>
          <w:sz w:val="24"/>
          <w:szCs w:val="24"/>
        </w:rPr>
        <w:t>à</w:t>
      </w:r>
      <w:r w:rsidR="00C721CA">
        <w:rPr>
          <w:rFonts w:ascii="Arial" w:hAnsi="Arial" w:cs="Arial"/>
          <w:sz w:val="24"/>
          <w:szCs w:val="24"/>
        </w:rPr>
        <w:t xml:space="preserve"> carência de sangue no</w:t>
      </w:r>
      <w:r w:rsidR="00A156A0">
        <w:rPr>
          <w:rFonts w:ascii="Arial" w:hAnsi="Arial" w:cs="Arial"/>
          <w:sz w:val="24"/>
          <w:szCs w:val="24"/>
        </w:rPr>
        <w:t>s bancos</w:t>
      </w:r>
      <w:r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823B48">
        <w:rPr>
          <w:rFonts w:ascii="Arial" w:hAnsi="Arial" w:cs="Arial"/>
          <w:sz w:val="24"/>
          <w:szCs w:val="24"/>
        </w:rPr>
        <w:t xml:space="preserve">que </w:t>
      </w:r>
      <w:r w:rsidR="00A156A0">
        <w:rPr>
          <w:rFonts w:ascii="Arial" w:hAnsi="Arial" w:cs="Arial"/>
          <w:sz w:val="24"/>
          <w:szCs w:val="24"/>
        </w:rPr>
        <w:t>quem abastece o munícipio de Santa Bárbara d’Oeste é o Hospital São Francisco da Cidade de Americana</w:t>
      </w:r>
      <w:r>
        <w:rPr>
          <w:rFonts w:ascii="Arial" w:hAnsi="Arial" w:cs="Arial"/>
          <w:sz w:val="24"/>
          <w:szCs w:val="24"/>
        </w:rPr>
        <w:t>;</w:t>
      </w:r>
    </w:p>
    <w:p w:rsidR="00A156A0" w:rsidRDefault="00A156A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56A0" w:rsidRDefault="00A156A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966109">
        <w:rPr>
          <w:rFonts w:ascii="Arial" w:hAnsi="Arial" w:cs="Arial"/>
          <w:sz w:val="24"/>
          <w:szCs w:val="24"/>
        </w:rPr>
        <w:t xml:space="preserve">campanhas são feitas regularmente por clubes de serviços, visando </w:t>
      </w:r>
      <w:r w:rsidR="00823B48">
        <w:rPr>
          <w:rFonts w:ascii="Arial" w:hAnsi="Arial" w:cs="Arial"/>
          <w:sz w:val="24"/>
          <w:szCs w:val="24"/>
        </w:rPr>
        <w:t>à</w:t>
      </w:r>
      <w:r w:rsidR="00966109">
        <w:rPr>
          <w:rFonts w:ascii="Arial" w:hAnsi="Arial" w:cs="Arial"/>
          <w:sz w:val="24"/>
          <w:szCs w:val="24"/>
        </w:rPr>
        <w:t xml:space="preserve"> doação de sangue que</w:t>
      </w:r>
      <w:r w:rsidR="00823B48">
        <w:rPr>
          <w:rFonts w:ascii="Arial" w:hAnsi="Arial" w:cs="Arial"/>
          <w:sz w:val="24"/>
          <w:szCs w:val="24"/>
        </w:rPr>
        <w:t xml:space="preserve"> posteriormente</w:t>
      </w:r>
      <w:r w:rsidR="00966109">
        <w:rPr>
          <w:rFonts w:ascii="Arial" w:hAnsi="Arial" w:cs="Arial"/>
          <w:sz w:val="24"/>
          <w:szCs w:val="24"/>
        </w:rPr>
        <w:t xml:space="preserve"> são encaminhados a Unicamp.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1º) </w:t>
      </w:r>
      <w:r w:rsidR="00966109">
        <w:rPr>
          <w:rFonts w:ascii="Arial" w:hAnsi="Arial" w:cs="Arial"/>
          <w:sz w:val="24"/>
          <w:szCs w:val="24"/>
        </w:rPr>
        <w:t>Há possibilidade do setor competente aceitar mais atestados por doação de sangue, tendo em vista, o beneficio que o aumento no número de doadores trará ao município</w:t>
      </w:r>
      <w:r>
        <w:rPr>
          <w:rFonts w:ascii="Arial" w:hAnsi="Arial" w:cs="Arial"/>
          <w:sz w:val="24"/>
          <w:szCs w:val="24"/>
        </w:rPr>
        <w:t>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23B48" w:rsidRDefault="00823B4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23B48" w:rsidRDefault="00823B4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Justificativa:</w:t>
      </w:r>
    </w:p>
    <w:p w:rsidR="00FF3852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RDefault="00FF3852" w:rsidP="00FF385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</w:t>
      </w:r>
      <w:r w:rsidR="00966109">
        <w:rPr>
          <w:rFonts w:ascii="Arial" w:hAnsi="Arial" w:cs="Arial"/>
        </w:rPr>
        <w:t xml:space="preserve"> diversos munícipes alegando que</w:t>
      </w:r>
      <w:r w:rsidR="00823B48">
        <w:rPr>
          <w:rFonts w:ascii="Arial" w:hAnsi="Arial" w:cs="Arial"/>
        </w:rPr>
        <w:t>,</w:t>
      </w:r>
      <w:r w:rsidR="00966109">
        <w:rPr>
          <w:rFonts w:ascii="Arial" w:hAnsi="Arial" w:cs="Arial"/>
        </w:rPr>
        <w:t xml:space="preserve"> um adulto pode doar sangue a cada sessenta dias, que o banco de sangue do município vive em déficit e apenas um atestado é aceito anualmente</w:t>
      </w:r>
      <w:r>
        <w:rPr>
          <w:rFonts w:ascii="Arial" w:hAnsi="Arial" w:cs="Arial"/>
        </w:rPr>
        <w:t xml:space="preserve">.   </w:t>
      </w:r>
      <w:r w:rsidR="00823B48">
        <w:rPr>
          <w:rFonts w:ascii="Arial" w:hAnsi="Arial" w:cs="Arial"/>
        </w:rPr>
        <w:t>Alegam ainda a possibilidade da criação e uma lei que aceite ao menos dois atestados por doação de sangue por ano.</w:t>
      </w:r>
    </w:p>
    <w:p w:rsidR="00FF3852" w:rsidRDefault="00FF3852" w:rsidP="00FF3852">
      <w:pPr>
        <w:pStyle w:val="Recuodecorpodetexto2"/>
        <w:rPr>
          <w:rFonts w:ascii="Arial" w:hAnsi="Arial" w:cs="Arial"/>
        </w:rPr>
      </w:pPr>
    </w:p>
    <w:p w:rsidR="00FF3852" w:rsidRDefault="00FF3852" w:rsidP="00FF385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823B48">
        <w:rPr>
          <w:rFonts w:ascii="Arial" w:hAnsi="Arial" w:cs="Arial"/>
          <w:sz w:val="24"/>
          <w:szCs w:val="24"/>
        </w:rPr>
        <w:t>nário “Dr. Tancredo Neves”, em 03 de maio</w:t>
      </w:r>
      <w:r>
        <w:rPr>
          <w:rFonts w:ascii="Arial" w:hAnsi="Arial" w:cs="Arial"/>
          <w:sz w:val="24"/>
          <w:szCs w:val="24"/>
        </w:rPr>
        <w:t xml:space="preserve"> de 2.0</w:t>
      </w:r>
      <w:r w:rsidR="00823B48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823B48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FF3852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4C6" w:rsidRDefault="008724C6">
      <w:r>
        <w:separator/>
      </w:r>
    </w:p>
  </w:endnote>
  <w:endnote w:type="continuationSeparator" w:id="0">
    <w:p w:rsidR="008724C6" w:rsidRDefault="00872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4C6" w:rsidRDefault="008724C6">
      <w:r>
        <w:separator/>
      </w:r>
    </w:p>
  </w:footnote>
  <w:footnote w:type="continuationSeparator" w:id="0">
    <w:p w:rsidR="008724C6" w:rsidRDefault="008724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109" w:rsidRDefault="00D94AC4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D94AC4" w:rsidRPr="00D94AC4" w:rsidRDefault="00D94AC4" w:rsidP="00D94AC4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D94AC4">
                  <w:rPr>
                    <w:rFonts w:ascii="Arial" w:hAnsi="Arial" w:cs="Arial"/>
                    <w:b/>
                  </w:rPr>
                  <w:t>PROTOCOLO Nº: 05137/2013     DATA: 03/05/2013     HORA: 16:03     USUÁRIO: REINALDO</w:t>
                </w:r>
              </w:p>
            </w:txbxContent>
          </v:textbox>
          <w10:wrap anchorx="margin" anchory="margin"/>
        </v:shape>
      </w:pict>
    </w:r>
    <w:r w:rsidR="00966109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966109" w:rsidRPr="00AE702A" w:rsidRDefault="00966109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966109" w:rsidRPr="00D26CB3" w:rsidRDefault="00966109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966109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966109" w:rsidRDefault="00966109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705ABB"/>
    <w:rsid w:val="007B1241"/>
    <w:rsid w:val="00807313"/>
    <w:rsid w:val="00823B48"/>
    <w:rsid w:val="008717A4"/>
    <w:rsid w:val="008724C6"/>
    <w:rsid w:val="00966109"/>
    <w:rsid w:val="009F196D"/>
    <w:rsid w:val="00A156A0"/>
    <w:rsid w:val="00A62DB7"/>
    <w:rsid w:val="00A71CAF"/>
    <w:rsid w:val="00A9035B"/>
    <w:rsid w:val="00AB01FC"/>
    <w:rsid w:val="00AE702A"/>
    <w:rsid w:val="00BD3E4E"/>
    <w:rsid w:val="00C721CA"/>
    <w:rsid w:val="00CD613B"/>
    <w:rsid w:val="00CF7F49"/>
    <w:rsid w:val="00D26CB3"/>
    <w:rsid w:val="00D94AC4"/>
    <w:rsid w:val="00DA2668"/>
    <w:rsid w:val="00E903BB"/>
    <w:rsid w:val="00EB7D7D"/>
    <w:rsid w:val="00EE7983"/>
    <w:rsid w:val="00F16623"/>
    <w:rsid w:val="00F76511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B7625-67A3-4ABE-B996-21CA5686E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268</Words>
  <Characters>1452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2014-01-14T16:51:00Z</dcterms:created>
  <dcterms:modified xsi:type="dcterms:W3CDTF">2014-01-14T16:51:00Z</dcterms:modified>
</cp:coreProperties>
</file>