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409BC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409BC">
        <w:rPr>
          <w:rFonts w:ascii="Arial" w:hAnsi="Arial" w:cs="Arial"/>
        </w:rPr>
        <w:t xml:space="preserve">REQUERIMENTO Nº </w:t>
      </w:r>
      <w:r w:rsidR="003D7067">
        <w:rPr>
          <w:rFonts w:ascii="Arial" w:hAnsi="Arial" w:cs="Arial"/>
        </w:rPr>
        <w:t>00556</w:t>
      </w:r>
      <w:r w:rsidRPr="00D409BC">
        <w:rPr>
          <w:rFonts w:ascii="Arial" w:hAnsi="Arial" w:cs="Arial"/>
        </w:rPr>
        <w:t>/</w:t>
      </w:r>
      <w:r w:rsidR="003D7067">
        <w:rPr>
          <w:rFonts w:ascii="Arial" w:hAnsi="Arial" w:cs="Arial"/>
        </w:rPr>
        <w:t>2013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9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409BC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F952A3">
        <w:rPr>
          <w:rFonts w:ascii="Arial" w:hAnsi="Arial" w:cs="Arial"/>
          <w:sz w:val="24"/>
          <w:szCs w:val="24"/>
        </w:rPr>
        <w:t xml:space="preserve">Requer informações acerca </w:t>
      </w:r>
      <w:r w:rsidR="00FC0CB6" w:rsidRPr="00FC0CB6">
        <w:rPr>
          <w:rFonts w:ascii="Arial" w:hAnsi="Arial" w:cs="Arial"/>
          <w:sz w:val="24"/>
          <w:szCs w:val="24"/>
        </w:rPr>
        <w:t>dos processos judiciais movido</w:t>
      </w:r>
      <w:r w:rsidR="00FC0CB6">
        <w:rPr>
          <w:rFonts w:ascii="Arial" w:hAnsi="Arial" w:cs="Arial"/>
          <w:sz w:val="24"/>
          <w:szCs w:val="24"/>
        </w:rPr>
        <w:t>s</w:t>
      </w:r>
      <w:r w:rsidR="00FC0CB6" w:rsidRPr="00FC0CB6">
        <w:rPr>
          <w:rFonts w:ascii="Arial" w:hAnsi="Arial" w:cs="Arial"/>
          <w:sz w:val="24"/>
          <w:szCs w:val="24"/>
        </w:rPr>
        <w:t xml:space="preserve"> contra </w:t>
      </w:r>
      <w:r w:rsidR="00FC0CB6">
        <w:rPr>
          <w:rFonts w:ascii="Arial" w:hAnsi="Arial" w:cs="Arial"/>
          <w:sz w:val="24"/>
          <w:szCs w:val="24"/>
        </w:rPr>
        <w:t xml:space="preserve">o Município </w:t>
      </w:r>
      <w:r w:rsidR="00FC0CB6" w:rsidRPr="00FC0CB6">
        <w:rPr>
          <w:rFonts w:ascii="Arial" w:hAnsi="Arial" w:cs="Arial"/>
          <w:sz w:val="24"/>
          <w:szCs w:val="24"/>
        </w:rPr>
        <w:t>de Santa Bárbara d’Oeste</w:t>
      </w:r>
      <w:r w:rsidR="00D23210" w:rsidRPr="00F952A3">
        <w:rPr>
          <w:rFonts w:ascii="Arial" w:hAnsi="Arial" w:cs="Arial"/>
          <w:sz w:val="24"/>
          <w:szCs w:val="24"/>
        </w:rPr>
        <w:t>.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51B9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51B96">
        <w:rPr>
          <w:rFonts w:ascii="Arial" w:hAnsi="Arial" w:cs="Arial"/>
          <w:sz w:val="24"/>
          <w:szCs w:val="24"/>
        </w:rPr>
        <w:t xml:space="preserve">CONSIDERANDO que </w:t>
      </w:r>
      <w:r w:rsidR="00FC0CB6" w:rsidRPr="00FC0CB6">
        <w:rPr>
          <w:rFonts w:ascii="Arial" w:hAnsi="Arial" w:cs="Arial"/>
          <w:sz w:val="24"/>
          <w:szCs w:val="24"/>
        </w:rPr>
        <w:t>existe</w:t>
      </w:r>
      <w:r w:rsidR="00FC0CB6">
        <w:rPr>
          <w:rFonts w:ascii="Arial" w:hAnsi="Arial" w:cs="Arial"/>
          <w:sz w:val="24"/>
          <w:szCs w:val="24"/>
        </w:rPr>
        <w:t>m</w:t>
      </w:r>
      <w:r w:rsidR="00FC0CB6" w:rsidRPr="00FC0CB6">
        <w:rPr>
          <w:rFonts w:ascii="Arial" w:hAnsi="Arial" w:cs="Arial"/>
          <w:sz w:val="24"/>
          <w:szCs w:val="24"/>
        </w:rPr>
        <w:t xml:space="preserve"> muitos processos judiciais contra </w:t>
      </w:r>
      <w:r w:rsidR="00FC0CB6">
        <w:rPr>
          <w:rFonts w:ascii="Arial" w:hAnsi="Arial" w:cs="Arial"/>
          <w:sz w:val="24"/>
          <w:szCs w:val="24"/>
        </w:rPr>
        <w:t>a P</w:t>
      </w:r>
      <w:r w:rsidR="00FC0CB6" w:rsidRPr="00FC0CB6">
        <w:rPr>
          <w:rFonts w:ascii="Arial" w:hAnsi="Arial" w:cs="Arial"/>
          <w:sz w:val="24"/>
          <w:szCs w:val="24"/>
        </w:rPr>
        <w:t>refeitura</w:t>
      </w:r>
      <w:r w:rsidR="00FC0CB6">
        <w:rPr>
          <w:rFonts w:ascii="Arial" w:hAnsi="Arial" w:cs="Arial"/>
          <w:sz w:val="24"/>
          <w:szCs w:val="24"/>
        </w:rPr>
        <w:t xml:space="preserve"> de Santa Bárbara d’Oeste e o DAE (Departamento de Água e Esgoto)</w:t>
      </w:r>
      <w:r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2F66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CONSIDERANDO que</w:t>
      </w:r>
      <w:r w:rsidR="00F51B96">
        <w:rPr>
          <w:rFonts w:ascii="Arial" w:hAnsi="Arial" w:cs="Arial"/>
          <w:sz w:val="24"/>
          <w:szCs w:val="24"/>
        </w:rPr>
        <w:t xml:space="preserve"> </w:t>
      </w:r>
      <w:r w:rsidR="00FC0CB6" w:rsidRPr="00FC0CB6">
        <w:rPr>
          <w:rFonts w:ascii="Arial" w:hAnsi="Arial" w:cs="Arial"/>
          <w:sz w:val="24"/>
          <w:szCs w:val="24"/>
        </w:rPr>
        <w:t>a maioria dos processos</w:t>
      </w:r>
      <w:r w:rsidR="00E00FAA">
        <w:rPr>
          <w:rFonts w:ascii="Arial" w:hAnsi="Arial" w:cs="Arial"/>
          <w:sz w:val="24"/>
          <w:szCs w:val="24"/>
        </w:rPr>
        <w:t xml:space="preserve"> tem como autor servidores e ex-servidores do município.</w:t>
      </w:r>
    </w:p>
    <w:p w:rsidR="00FF3852" w:rsidRPr="00D409BC" w:rsidRDefault="001A2F6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Default="00FC0CB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em caso de derrota </w:t>
      </w:r>
      <w:r w:rsidR="00E00FAA">
        <w:rPr>
          <w:rFonts w:ascii="Arial" w:hAnsi="Arial" w:cs="Arial"/>
          <w:sz w:val="24"/>
          <w:szCs w:val="24"/>
        </w:rPr>
        <w:t xml:space="preserve">judicial </w:t>
      </w:r>
      <w:r>
        <w:rPr>
          <w:rFonts w:ascii="Arial" w:hAnsi="Arial" w:cs="Arial"/>
          <w:sz w:val="24"/>
          <w:szCs w:val="24"/>
        </w:rPr>
        <w:t xml:space="preserve">do município, são gastos recursos </w:t>
      </w:r>
      <w:r w:rsidR="00E00FAA">
        <w:rPr>
          <w:rFonts w:ascii="Arial" w:hAnsi="Arial" w:cs="Arial"/>
          <w:sz w:val="24"/>
          <w:szCs w:val="24"/>
        </w:rPr>
        <w:t xml:space="preserve">públicos </w:t>
      </w:r>
      <w:r w:rsidRPr="00FC0CB6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o pagamento de </w:t>
      </w:r>
      <w:r w:rsidRPr="00FC0CB6">
        <w:rPr>
          <w:rFonts w:ascii="Arial" w:hAnsi="Arial" w:cs="Arial"/>
          <w:sz w:val="24"/>
          <w:szCs w:val="24"/>
        </w:rPr>
        <w:t>indenizações</w:t>
      </w:r>
      <w:r w:rsidR="00E00FAA">
        <w:rPr>
          <w:rFonts w:ascii="Arial" w:hAnsi="Arial" w:cs="Arial"/>
          <w:sz w:val="24"/>
          <w:szCs w:val="24"/>
        </w:rPr>
        <w:t xml:space="preserve"> trabalhistas</w:t>
      </w:r>
      <w:r w:rsidR="001A2F66" w:rsidRPr="001A2F66">
        <w:rPr>
          <w:rFonts w:ascii="Arial" w:hAnsi="Arial" w:cs="Arial"/>
          <w:sz w:val="24"/>
          <w:szCs w:val="24"/>
        </w:rPr>
        <w:t>.</w:t>
      </w:r>
    </w:p>
    <w:p w:rsidR="00FC0CB6" w:rsidRDefault="00FC0CB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0CB6" w:rsidRDefault="00FC0CB6" w:rsidP="00FC0CB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estes recursos empregados no pagamento de </w:t>
      </w:r>
      <w:r w:rsidRPr="00FC0CB6">
        <w:rPr>
          <w:rFonts w:ascii="Arial" w:hAnsi="Arial" w:cs="Arial"/>
          <w:sz w:val="24"/>
          <w:szCs w:val="24"/>
        </w:rPr>
        <w:t>indenizações</w:t>
      </w:r>
      <w:r>
        <w:rPr>
          <w:rFonts w:ascii="Arial" w:hAnsi="Arial" w:cs="Arial"/>
          <w:sz w:val="24"/>
          <w:szCs w:val="24"/>
        </w:rPr>
        <w:t xml:space="preserve"> poderiam ser utilizados na execução de obras e melhorias à qualidade de vida da população barbarense</w:t>
      </w:r>
      <w:r w:rsidRPr="001A2F66">
        <w:rPr>
          <w:rFonts w:ascii="Arial" w:hAnsi="Arial" w:cs="Arial"/>
          <w:sz w:val="24"/>
          <w:szCs w:val="24"/>
        </w:rPr>
        <w:t>.</w:t>
      </w:r>
    </w:p>
    <w:p w:rsidR="0034613B" w:rsidRDefault="003461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5E90" w:rsidRDefault="00D409BC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1º) </w:t>
      </w:r>
      <w:r w:rsidR="00FC0CB6" w:rsidRPr="00FC0CB6">
        <w:rPr>
          <w:rFonts w:ascii="Arial" w:hAnsi="Arial" w:cs="Arial"/>
          <w:sz w:val="24"/>
          <w:szCs w:val="24"/>
        </w:rPr>
        <w:t xml:space="preserve">Quantos processos judiciais </w:t>
      </w:r>
      <w:r w:rsidR="00E00FAA">
        <w:rPr>
          <w:rFonts w:ascii="Arial" w:hAnsi="Arial" w:cs="Arial"/>
          <w:sz w:val="24"/>
          <w:szCs w:val="24"/>
        </w:rPr>
        <w:t xml:space="preserve">trabalhistas </w:t>
      </w:r>
      <w:r w:rsidR="00FC0CB6">
        <w:rPr>
          <w:rFonts w:ascii="Arial" w:hAnsi="Arial" w:cs="Arial"/>
          <w:sz w:val="24"/>
          <w:szCs w:val="24"/>
        </w:rPr>
        <w:t xml:space="preserve">contra a Prefeitura </w:t>
      </w:r>
      <w:r w:rsidR="00FC0CB6" w:rsidRPr="00FC0CB6">
        <w:rPr>
          <w:rFonts w:ascii="Arial" w:hAnsi="Arial" w:cs="Arial"/>
          <w:sz w:val="24"/>
          <w:szCs w:val="24"/>
        </w:rPr>
        <w:t>estão em andamento até o presente momento?</w:t>
      </w:r>
    </w:p>
    <w:p w:rsidR="00D409BC" w:rsidRPr="00D409BC" w:rsidRDefault="00745E90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000F3F" w:rsidRPr="00000F3F" w:rsidRDefault="00D409BC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2º) </w:t>
      </w:r>
      <w:r w:rsidR="00FC0CB6" w:rsidRPr="00FC0CB6">
        <w:rPr>
          <w:rFonts w:ascii="Arial" w:hAnsi="Arial" w:cs="Arial"/>
          <w:sz w:val="24"/>
          <w:szCs w:val="24"/>
        </w:rPr>
        <w:t>Rela</w:t>
      </w:r>
      <w:r w:rsidR="00FC0CB6">
        <w:rPr>
          <w:rFonts w:ascii="Arial" w:hAnsi="Arial" w:cs="Arial"/>
          <w:sz w:val="24"/>
          <w:szCs w:val="24"/>
        </w:rPr>
        <w:t>cionar</w:t>
      </w:r>
      <w:r w:rsidR="00FC0CB6" w:rsidRPr="00FC0CB6">
        <w:rPr>
          <w:rFonts w:ascii="Arial" w:hAnsi="Arial" w:cs="Arial"/>
          <w:sz w:val="24"/>
          <w:szCs w:val="24"/>
        </w:rPr>
        <w:t xml:space="preserve"> </w:t>
      </w:r>
      <w:r w:rsidR="00FC0CB6">
        <w:rPr>
          <w:rFonts w:ascii="Arial" w:hAnsi="Arial" w:cs="Arial"/>
          <w:sz w:val="24"/>
          <w:szCs w:val="24"/>
        </w:rPr>
        <w:t>os</w:t>
      </w:r>
      <w:r w:rsidR="00FC0CB6" w:rsidRPr="00FC0CB6">
        <w:rPr>
          <w:rFonts w:ascii="Arial" w:hAnsi="Arial" w:cs="Arial"/>
          <w:sz w:val="24"/>
          <w:szCs w:val="24"/>
        </w:rPr>
        <w:t xml:space="preserve"> processos </w:t>
      </w:r>
      <w:r w:rsidR="000036F9">
        <w:rPr>
          <w:rFonts w:ascii="Arial" w:hAnsi="Arial" w:cs="Arial"/>
          <w:sz w:val="24"/>
          <w:szCs w:val="24"/>
        </w:rPr>
        <w:t>e seus valores.</w:t>
      </w:r>
    </w:p>
    <w:p w:rsidR="00000F3F" w:rsidRPr="00000F3F" w:rsidRDefault="00000F3F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6F9" w:rsidRDefault="006D2B2A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00F3F" w:rsidRPr="00000F3F">
        <w:rPr>
          <w:rFonts w:ascii="Arial" w:hAnsi="Arial" w:cs="Arial"/>
          <w:sz w:val="24"/>
          <w:szCs w:val="24"/>
        </w:rPr>
        <w:t xml:space="preserve">º) </w:t>
      </w:r>
      <w:r w:rsidR="000036F9" w:rsidRPr="000036F9">
        <w:rPr>
          <w:rFonts w:ascii="Arial" w:hAnsi="Arial" w:cs="Arial"/>
          <w:sz w:val="24"/>
          <w:szCs w:val="24"/>
        </w:rPr>
        <w:t>Que medidas estão sendo tomadas para resolver</w:t>
      </w:r>
      <w:r w:rsidR="000036F9">
        <w:rPr>
          <w:rFonts w:ascii="Arial" w:hAnsi="Arial" w:cs="Arial"/>
          <w:sz w:val="24"/>
          <w:szCs w:val="24"/>
        </w:rPr>
        <w:t xml:space="preserve"> e/ou diminuir a quantidade de processos</w:t>
      </w:r>
      <w:r w:rsidR="000036F9" w:rsidRPr="000036F9">
        <w:rPr>
          <w:rFonts w:ascii="Arial" w:hAnsi="Arial" w:cs="Arial"/>
          <w:sz w:val="24"/>
          <w:szCs w:val="24"/>
        </w:rPr>
        <w:t>?</w:t>
      </w:r>
    </w:p>
    <w:p w:rsidR="000036F9" w:rsidRDefault="000036F9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6F9" w:rsidRDefault="000036F9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Informar da mesma forma sobre o DAE.</w:t>
      </w:r>
    </w:p>
    <w:p w:rsidR="000036F9" w:rsidRDefault="000036F9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0F3F" w:rsidRPr="00000F3F" w:rsidRDefault="000036F9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="00000F3F" w:rsidRPr="00000F3F">
        <w:rPr>
          <w:rFonts w:ascii="Arial" w:hAnsi="Arial" w:cs="Arial"/>
          <w:sz w:val="24"/>
          <w:szCs w:val="24"/>
        </w:rPr>
        <w:t>Outras informações que julgar necessárias.</w:t>
      </w:r>
    </w:p>
    <w:p w:rsidR="001A2F66" w:rsidRDefault="001A2F66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C10389" w:rsidRDefault="00C10389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D409BC">
        <w:rPr>
          <w:rFonts w:ascii="Arial" w:hAnsi="Arial" w:cs="Arial"/>
          <w:b/>
          <w:sz w:val="24"/>
          <w:szCs w:val="24"/>
        </w:rPr>
        <w:lastRenderedPageBreak/>
        <w:t>Justificativa:</w:t>
      </w: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61E8" w:rsidRDefault="00FF3852" w:rsidP="00A539F0">
      <w:pPr>
        <w:pStyle w:val="Recuodecorpodetexto2"/>
        <w:rPr>
          <w:rFonts w:ascii="Arial" w:hAnsi="Arial" w:cs="Arial"/>
        </w:rPr>
      </w:pPr>
      <w:r w:rsidRPr="00D409BC">
        <w:rPr>
          <w:rFonts w:ascii="Arial" w:hAnsi="Arial" w:cs="Arial"/>
        </w:rPr>
        <w:t xml:space="preserve">Este vereador foi procurado por diversos munícipes </w:t>
      </w:r>
      <w:r w:rsidR="000036F9">
        <w:rPr>
          <w:rFonts w:ascii="Arial" w:hAnsi="Arial" w:cs="Arial"/>
        </w:rPr>
        <w:t xml:space="preserve">que </w:t>
      </w:r>
      <w:r w:rsidR="000036F9" w:rsidRPr="000036F9">
        <w:rPr>
          <w:rFonts w:ascii="Arial" w:hAnsi="Arial" w:cs="Arial"/>
        </w:rPr>
        <w:t>solicitaram explicaçõ</w:t>
      </w:r>
      <w:r w:rsidR="00E00FAA">
        <w:rPr>
          <w:rFonts w:ascii="Arial" w:hAnsi="Arial" w:cs="Arial"/>
        </w:rPr>
        <w:t>es sobre os referidos processos trabalhistas, uma vez que o pagamento de indenizações, apesar de justo para os trabalhadores, gera ônus ao município.</w:t>
      </w:r>
    </w:p>
    <w:p w:rsidR="00FF3852" w:rsidRPr="00D409BC" w:rsidRDefault="004E0B70" w:rsidP="00000F3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6A61E8">
        <w:rPr>
          <w:rFonts w:ascii="Arial" w:hAnsi="Arial" w:cs="Arial"/>
          <w:sz w:val="24"/>
          <w:szCs w:val="24"/>
        </w:rPr>
        <w:t>0</w:t>
      </w:r>
      <w:r w:rsidR="006D2B2A">
        <w:rPr>
          <w:rFonts w:ascii="Arial" w:hAnsi="Arial" w:cs="Arial"/>
          <w:sz w:val="24"/>
          <w:szCs w:val="24"/>
        </w:rPr>
        <w:t>8</w:t>
      </w:r>
      <w:r w:rsidRPr="00D409BC">
        <w:rPr>
          <w:rFonts w:ascii="Arial" w:hAnsi="Arial" w:cs="Arial"/>
          <w:sz w:val="24"/>
          <w:szCs w:val="24"/>
        </w:rPr>
        <w:t xml:space="preserve"> de </w:t>
      </w:r>
      <w:r w:rsidR="006A61E8">
        <w:rPr>
          <w:rFonts w:ascii="Arial" w:hAnsi="Arial" w:cs="Arial"/>
          <w:sz w:val="24"/>
          <w:szCs w:val="24"/>
        </w:rPr>
        <w:t>maio</w:t>
      </w:r>
      <w:r w:rsidRPr="00D409BC">
        <w:rPr>
          <w:rFonts w:ascii="Arial" w:hAnsi="Arial" w:cs="Arial"/>
          <w:sz w:val="24"/>
          <w:szCs w:val="24"/>
        </w:rPr>
        <w:t xml:space="preserve"> de 2.0</w:t>
      </w:r>
      <w:r w:rsidR="00D409BC" w:rsidRPr="00D409BC">
        <w:rPr>
          <w:rFonts w:ascii="Arial" w:hAnsi="Arial" w:cs="Arial"/>
          <w:sz w:val="24"/>
          <w:szCs w:val="24"/>
        </w:rPr>
        <w:t>13</w:t>
      </w:r>
      <w:r w:rsidRPr="00D409BC"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95FF8" w:rsidRPr="00AE69B4" w:rsidRDefault="00495FF8" w:rsidP="00CE48BE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CE48BE" w:rsidRDefault="00495FF8" w:rsidP="00CE48BE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CE48BE" w:rsidRDefault="00CE48BE" w:rsidP="00CE48BE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Vereador PT –</w:t>
      </w:r>
    </w:p>
    <w:p w:rsidR="00A539F0" w:rsidRDefault="00A539F0" w:rsidP="00CE48BE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3pt;margin-top:.35pt;width:36.35pt;height:29.2pt;z-index:-251658752" wrapcoords="-635 0 -635 20800 21600 20800 21600 0 -635 0">
            <v:imagedata r:id="rId7" o:title=""/>
            <w10:wrap type="tight"/>
          </v:shape>
        </w:pict>
      </w:r>
    </w:p>
    <w:p w:rsidR="00A539F0" w:rsidRDefault="00A539F0" w:rsidP="00CE48BE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539F0" w:rsidRDefault="00A539F0" w:rsidP="00CE48BE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539F0" w:rsidRDefault="00A539F0" w:rsidP="00A539F0">
      <w:pPr>
        <w:ind w:right="-1"/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CF7F49" w:rsidRDefault="009F196D" w:rsidP="00CE48BE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EFF" w:rsidRDefault="00333EFF">
      <w:r>
        <w:separator/>
      </w:r>
    </w:p>
  </w:endnote>
  <w:endnote w:type="continuationSeparator" w:id="0">
    <w:p w:rsidR="00333EFF" w:rsidRDefault="0033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EFF" w:rsidRDefault="00333EFF">
      <w:r>
        <w:separator/>
      </w:r>
    </w:p>
  </w:footnote>
  <w:footnote w:type="continuationSeparator" w:id="0">
    <w:p w:rsidR="00333EFF" w:rsidRDefault="0033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62A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A62A8" w:rsidRPr="00FA62A8" w:rsidRDefault="00FA62A8" w:rsidP="00FA62A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A62A8">
                  <w:rPr>
                    <w:rFonts w:ascii="Arial" w:hAnsi="Arial" w:cs="Arial"/>
                    <w:b/>
                  </w:rPr>
                  <w:t>PROTOCOLO Nº: 05270/2013     DATA: 09/05/2013     HORA: 12:27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F3F"/>
    <w:rsid w:val="000036F9"/>
    <w:rsid w:val="00017A84"/>
    <w:rsid w:val="000331A9"/>
    <w:rsid w:val="000439EE"/>
    <w:rsid w:val="000F3B90"/>
    <w:rsid w:val="001A2F66"/>
    <w:rsid w:val="001B478A"/>
    <w:rsid w:val="001D1394"/>
    <w:rsid w:val="00246989"/>
    <w:rsid w:val="00333EFF"/>
    <w:rsid w:val="0033648A"/>
    <w:rsid w:val="0034613B"/>
    <w:rsid w:val="00373483"/>
    <w:rsid w:val="00393EF5"/>
    <w:rsid w:val="003D3AA8"/>
    <w:rsid w:val="003D7067"/>
    <w:rsid w:val="004021D3"/>
    <w:rsid w:val="004155F0"/>
    <w:rsid w:val="00454EAC"/>
    <w:rsid w:val="00462FBC"/>
    <w:rsid w:val="0049057E"/>
    <w:rsid w:val="00495FF8"/>
    <w:rsid w:val="004A75B9"/>
    <w:rsid w:val="004B57DB"/>
    <w:rsid w:val="004C67DE"/>
    <w:rsid w:val="004E0B70"/>
    <w:rsid w:val="005059EA"/>
    <w:rsid w:val="005D6EDC"/>
    <w:rsid w:val="0063697A"/>
    <w:rsid w:val="0066225D"/>
    <w:rsid w:val="006A61E8"/>
    <w:rsid w:val="006D2B2A"/>
    <w:rsid w:val="006E5C87"/>
    <w:rsid w:val="00705ABB"/>
    <w:rsid w:val="007320CA"/>
    <w:rsid w:val="00745E90"/>
    <w:rsid w:val="0075019C"/>
    <w:rsid w:val="00793D12"/>
    <w:rsid w:val="007B1241"/>
    <w:rsid w:val="007D5667"/>
    <w:rsid w:val="007E4A37"/>
    <w:rsid w:val="00810FF3"/>
    <w:rsid w:val="00882B2A"/>
    <w:rsid w:val="008833F1"/>
    <w:rsid w:val="008B1024"/>
    <w:rsid w:val="00910658"/>
    <w:rsid w:val="009F196D"/>
    <w:rsid w:val="00A529D6"/>
    <w:rsid w:val="00A539F0"/>
    <w:rsid w:val="00A71CAF"/>
    <w:rsid w:val="00A9035B"/>
    <w:rsid w:val="00A92F54"/>
    <w:rsid w:val="00AE702A"/>
    <w:rsid w:val="00AF0378"/>
    <w:rsid w:val="00B50C0A"/>
    <w:rsid w:val="00B57C15"/>
    <w:rsid w:val="00B90DF3"/>
    <w:rsid w:val="00BC51D0"/>
    <w:rsid w:val="00C10389"/>
    <w:rsid w:val="00C2138F"/>
    <w:rsid w:val="00C6180D"/>
    <w:rsid w:val="00CD613B"/>
    <w:rsid w:val="00CE48BE"/>
    <w:rsid w:val="00CF7F49"/>
    <w:rsid w:val="00D12399"/>
    <w:rsid w:val="00D23210"/>
    <w:rsid w:val="00D26CB3"/>
    <w:rsid w:val="00D3029C"/>
    <w:rsid w:val="00D409BC"/>
    <w:rsid w:val="00DC252D"/>
    <w:rsid w:val="00E00FAA"/>
    <w:rsid w:val="00E522C4"/>
    <w:rsid w:val="00E8612B"/>
    <w:rsid w:val="00E903BB"/>
    <w:rsid w:val="00E93B38"/>
    <w:rsid w:val="00EB31A5"/>
    <w:rsid w:val="00EB7D7D"/>
    <w:rsid w:val="00EE7983"/>
    <w:rsid w:val="00F16623"/>
    <w:rsid w:val="00F51B96"/>
    <w:rsid w:val="00F91B5C"/>
    <w:rsid w:val="00F952A3"/>
    <w:rsid w:val="00FA2D4D"/>
    <w:rsid w:val="00FA3599"/>
    <w:rsid w:val="00FA62A8"/>
    <w:rsid w:val="00FC0C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C2FB4-7FEC-476E-8AA7-704A619C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1440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2013-03-06T16:13:00Z</cp:lastPrinted>
  <dcterms:created xsi:type="dcterms:W3CDTF">2014-01-14T16:51:00Z</dcterms:created>
  <dcterms:modified xsi:type="dcterms:W3CDTF">2014-01-14T16:51:00Z</dcterms:modified>
</cp:coreProperties>
</file>