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42A43">
        <w:rPr>
          <w:rFonts w:ascii="Arial" w:hAnsi="Arial" w:cs="Arial"/>
        </w:rPr>
        <w:t>00655</w:t>
      </w:r>
      <w:r>
        <w:rPr>
          <w:rFonts w:ascii="Arial" w:hAnsi="Arial" w:cs="Arial"/>
        </w:rPr>
        <w:t>/</w:t>
      </w:r>
      <w:r w:rsidR="00842A43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B300D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DB4C26">
        <w:rPr>
          <w:rFonts w:ascii="Arial" w:hAnsi="Arial" w:cs="Arial"/>
          <w:sz w:val="24"/>
          <w:szCs w:val="24"/>
        </w:rPr>
        <w:t xml:space="preserve">informação </w:t>
      </w:r>
      <w:r w:rsidR="00B300DF">
        <w:rPr>
          <w:rFonts w:ascii="Arial" w:hAnsi="Arial" w:cs="Arial"/>
          <w:sz w:val="24"/>
          <w:szCs w:val="24"/>
        </w:rPr>
        <w:t xml:space="preserve">sobre o </w:t>
      </w:r>
      <w:r w:rsidR="00FD7D39">
        <w:rPr>
          <w:rFonts w:ascii="Arial" w:hAnsi="Arial" w:cs="Arial"/>
          <w:sz w:val="24"/>
          <w:szCs w:val="24"/>
        </w:rPr>
        <w:t>cumprimento,</w:t>
      </w:r>
      <w:r w:rsidR="00B300DF">
        <w:rPr>
          <w:rFonts w:ascii="Arial" w:hAnsi="Arial" w:cs="Arial"/>
          <w:sz w:val="24"/>
          <w:szCs w:val="24"/>
        </w:rPr>
        <w:t xml:space="preserve"> pelo DAE, da lei nº 12.527/2011 </w:t>
      </w:r>
      <w:r w:rsidR="00FD7D39">
        <w:rPr>
          <w:rFonts w:ascii="Arial" w:hAnsi="Arial" w:cs="Arial"/>
          <w:sz w:val="24"/>
          <w:szCs w:val="24"/>
        </w:rPr>
        <w:t>(</w:t>
      </w:r>
      <w:r w:rsidR="00B300DF">
        <w:rPr>
          <w:rFonts w:ascii="Arial" w:hAnsi="Arial" w:cs="Arial"/>
          <w:sz w:val="24"/>
          <w:szCs w:val="24"/>
        </w:rPr>
        <w:t>Lei de Acesso a Informação).</w:t>
      </w: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18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E96E14">
        <w:rPr>
          <w:rFonts w:ascii="Arial" w:hAnsi="Arial" w:cs="Arial"/>
          <w:sz w:val="24"/>
          <w:szCs w:val="24"/>
        </w:rPr>
        <w:t>o poder pú</w:t>
      </w:r>
      <w:r w:rsidR="00B300DF">
        <w:rPr>
          <w:rFonts w:ascii="Arial" w:hAnsi="Arial" w:cs="Arial"/>
          <w:sz w:val="24"/>
          <w:szCs w:val="24"/>
        </w:rPr>
        <w:t>blico deve cumprir a legislação.</w:t>
      </w:r>
    </w:p>
    <w:p w:rsidR="00B300DF" w:rsidRDefault="00B300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00DF" w:rsidRDefault="00B300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300DF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é função da edilidade a fiscalização dos atos praticados pelo Poder executivo.</w:t>
      </w:r>
    </w:p>
    <w:p w:rsidR="005D5478" w:rsidRDefault="005D54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2E5" w:rsidRDefault="00D162E5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D162E5" w:rsidRPr="00022D40" w:rsidRDefault="00D162E5" w:rsidP="0025366D">
      <w:pPr>
        <w:jc w:val="both"/>
        <w:rPr>
          <w:rFonts w:ascii="Arial" w:hAnsi="Arial" w:cs="Arial"/>
          <w:sz w:val="24"/>
          <w:szCs w:val="24"/>
        </w:rPr>
      </w:pPr>
    </w:p>
    <w:p w:rsidR="00022D40" w:rsidRP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2E8E" w:rsidRDefault="00B300DF" w:rsidP="00DB4C2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lei de acesso </w:t>
      </w:r>
      <w:r w:rsidR="003E7439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informação esta sendo cumprida de forma integral pelo DAE?</w:t>
      </w:r>
    </w:p>
    <w:p w:rsidR="00B300DF" w:rsidRDefault="00B300DF" w:rsidP="00DB4C2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Através de relatório pormenorizado seja informado sobre o cumprimento do art. 8º da Lei.</w:t>
      </w:r>
    </w:p>
    <w:p w:rsidR="00B300DF" w:rsidRDefault="00B300DF" w:rsidP="00DB4C2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não esteja sendo cumprida informar quais as providencias estão sendo tomadas para o cumprimento da lei 12.527/2011.</w:t>
      </w:r>
    </w:p>
    <w:p w:rsidR="00B300DF" w:rsidRPr="00D162E5" w:rsidRDefault="00B300DF" w:rsidP="00DB4C2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Enviar copia de todos os processos e procedimentos administrativos referentes </w:t>
      </w:r>
      <w:r w:rsidR="009D4BD0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medidas tomadas para que a lei seja cumprida.</w:t>
      </w:r>
    </w:p>
    <w:p w:rsidR="00022D40" w:rsidRPr="00022D40" w:rsidRDefault="00022D40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Outras informações que julgar necessárias</w:t>
      </w:r>
      <w:r w:rsidR="00482C0A">
        <w:rPr>
          <w:rFonts w:ascii="Arial" w:hAnsi="Arial" w:cs="Arial"/>
          <w:sz w:val="24"/>
          <w:szCs w:val="24"/>
        </w:rPr>
        <w:t>.</w:t>
      </w:r>
    </w:p>
    <w:p w:rsidR="00652231" w:rsidRDefault="00652231" w:rsidP="0025366D">
      <w:pPr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25366D">
        <w:rPr>
          <w:rFonts w:ascii="Arial" w:hAnsi="Arial" w:cs="Arial"/>
          <w:sz w:val="24"/>
          <w:szCs w:val="24"/>
        </w:rPr>
        <w:t>o “Dr. Tancredo Neves”, em 03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25366D">
        <w:rPr>
          <w:rFonts w:ascii="Arial" w:hAnsi="Arial" w:cs="Arial"/>
          <w:sz w:val="24"/>
          <w:szCs w:val="24"/>
        </w:rPr>
        <w:t>junho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C83E7A" w:rsidRDefault="00C83E7A" w:rsidP="0025366D">
      <w:pPr>
        <w:outlineLvl w:val="0"/>
        <w:rPr>
          <w:rFonts w:ascii="Arial" w:hAnsi="Arial" w:cs="Arial"/>
          <w:sz w:val="24"/>
          <w:szCs w:val="24"/>
        </w:rPr>
      </w:pPr>
    </w:p>
    <w:p w:rsidR="0025366D" w:rsidRDefault="0025366D" w:rsidP="0025366D">
      <w:pPr>
        <w:outlineLvl w:val="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CD9" w:rsidRDefault="00325CD9">
      <w:r>
        <w:separator/>
      </w:r>
    </w:p>
  </w:endnote>
  <w:endnote w:type="continuationSeparator" w:id="0">
    <w:p w:rsidR="00325CD9" w:rsidRDefault="0032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CD9" w:rsidRDefault="00325CD9">
      <w:r>
        <w:separator/>
      </w:r>
    </w:p>
  </w:footnote>
  <w:footnote w:type="continuationSeparator" w:id="0">
    <w:p w:rsidR="00325CD9" w:rsidRDefault="00325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F8" w:rsidRDefault="00314AE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14AE9" w:rsidRPr="00314AE9" w:rsidRDefault="00314AE9" w:rsidP="00314AE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14AE9">
                  <w:rPr>
                    <w:rFonts w:ascii="Arial" w:hAnsi="Arial" w:cs="Arial"/>
                    <w:b/>
                  </w:rPr>
                  <w:t>PROTOCOLO Nº: 06301/2013     DATA: 07/06/2013     HORA: 12:25     USUÁRIO: MARTA</w:t>
                </w:r>
              </w:p>
            </w:txbxContent>
          </v:textbox>
          <w10:wrap anchorx="margin" anchory="margin"/>
        </v:shape>
      </w:pict>
    </w:r>
    <w:r w:rsidR="00DA70F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DA70F8" w:rsidRPr="00AE702A" w:rsidRDefault="00DA70F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DA70F8" w:rsidRPr="00D26CB3" w:rsidRDefault="00DA70F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DA70F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DA70F8" w:rsidRDefault="00DA70F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7A84"/>
    <w:rsid w:val="00022D40"/>
    <w:rsid w:val="00026216"/>
    <w:rsid w:val="00047F29"/>
    <w:rsid w:val="00073D47"/>
    <w:rsid w:val="000A6410"/>
    <w:rsid w:val="000B4188"/>
    <w:rsid w:val="000D1B65"/>
    <w:rsid w:val="0017288A"/>
    <w:rsid w:val="001B478A"/>
    <w:rsid w:val="001C3215"/>
    <w:rsid w:val="001D1394"/>
    <w:rsid w:val="001D3C48"/>
    <w:rsid w:val="0025366D"/>
    <w:rsid w:val="002B3F94"/>
    <w:rsid w:val="00306E34"/>
    <w:rsid w:val="00314AE9"/>
    <w:rsid w:val="00325CD9"/>
    <w:rsid w:val="00332E8E"/>
    <w:rsid w:val="0033648A"/>
    <w:rsid w:val="00373483"/>
    <w:rsid w:val="003C3B9C"/>
    <w:rsid w:val="003D3AA8"/>
    <w:rsid w:val="003E374F"/>
    <w:rsid w:val="003E7439"/>
    <w:rsid w:val="00436B12"/>
    <w:rsid w:val="00454EAC"/>
    <w:rsid w:val="00482C0A"/>
    <w:rsid w:val="0049057E"/>
    <w:rsid w:val="004A3466"/>
    <w:rsid w:val="004B57DB"/>
    <w:rsid w:val="004C67DE"/>
    <w:rsid w:val="004E70F6"/>
    <w:rsid w:val="005B0A3B"/>
    <w:rsid w:val="005D5478"/>
    <w:rsid w:val="005E7EF0"/>
    <w:rsid w:val="00606D1D"/>
    <w:rsid w:val="00632291"/>
    <w:rsid w:val="00652231"/>
    <w:rsid w:val="006804F3"/>
    <w:rsid w:val="00705ABB"/>
    <w:rsid w:val="007650F8"/>
    <w:rsid w:val="0077011D"/>
    <w:rsid w:val="007710A8"/>
    <w:rsid w:val="007B1241"/>
    <w:rsid w:val="00842A43"/>
    <w:rsid w:val="00843E64"/>
    <w:rsid w:val="00880E57"/>
    <w:rsid w:val="0088268B"/>
    <w:rsid w:val="00902ED3"/>
    <w:rsid w:val="009403B8"/>
    <w:rsid w:val="00947C2C"/>
    <w:rsid w:val="009A077E"/>
    <w:rsid w:val="009D4BD0"/>
    <w:rsid w:val="009F196D"/>
    <w:rsid w:val="00A71CAF"/>
    <w:rsid w:val="00A9035B"/>
    <w:rsid w:val="00AE702A"/>
    <w:rsid w:val="00B25401"/>
    <w:rsid w:val="00B300DF"/>
    <w:rsid w:val="00B62161"/>
    <w:rsid w:val="00BC4707"/>
    <w:rsid w:val="00BF44D2"/>
    <w:rsid w:val="00C82A91"/>
    <w:rsid w:val="00C83E7A"/>
    <w:rsid w:val="00CC1A3D"/>
    <w:rsid w:val="00CD613B"/>
    <w:rsid w:val="00CF48BB"/>
    <w:rsid w:val="00CF7F49"/>
    <w:rsid w:val="00D162E5"/>
    <w:rsid w:val="00D22A72"/>
    <w:rsid w:val="00D26CB3"/>
    <w:rsid w:val="00D276F8"/>
    <w:rsid w:val="00DA70F8"/>
    <w:rsid w:val="00DB4C26"/>
    <w:rsid w:val="00E465AC"/>
    <w:rsid w:val="00E52726"/>
    <w:rsid w:val="00E803E3"/>
    <w:rsid w:val="00E865D5"/>
    <w:rsid w:val="00E903BB"/>
    <w:rsid w:val="00E96E14"/>
    <w:rsid w:val="00EB5A99"/>
    <w:rsid w:val="00EB7D7D"/>
    <w:rsid w:val="00EE2299"/>
    <w:rsid w:val="00EE7983"/>
    <w:rsid w:val="00F16623"/>
    <w:rsid w:val="00F74D88"/>
    <w:rsid w:val="00FD7D3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406F-5507-4C30-8972-C395C648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