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92C2F">
        <w:rPr>
          <w:rFonts w:ascii="Arial" w:hAnsi="Arial" w:cs="Arial"/>
        </w:rPr>
        <w:t>01193</w:t>
      </w:r>
      <w:r w:rsidRPr="00F75516">
        <w:rPr>
          <w:rFonts w:ascii="Arial" w:hAnsi="Arial" w:cs="Arial"/>
        </w:rPr>
        <w:t>/</w:t>
      </w:r>
      <w:r w:rsidR="00C92C2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752BA">
        <w:rPr>
          <w:rFonts w:ascii="Arial" w:hAnsi="Arial" w:cs="Arial"/>
          <w:sz w:val="24"/>
          <w:szCs w:val="24"/>
        </w:rPr>
        <w:t xml:space="preserve">instalação de semáforo, reforço de lombada e faixas de pedestres na Av. </w:t>
      </w:r>
      <w:proofErr w:type="spellStart"/>
      <w:r w:rsidR="002752BA">
        <w:rPr>
          <w:rFonts w:ascii="Arial" w:hAnsi="Arial" w:cs="Arial"/>
          <w:sz w:val="24"/>
          <w:szCs w:val="24"/>
        </w:rPr>
        <w:t>Antonio</w:t>
      </w:r>
      <w:proofErr w:type="spellEnd"/>
      <w:r w:rsidR="002752BA">
        <w:rPr>
          <w:rFonts w:ascii="Arial" w:hAnsi="Arial" w:cs="Arial"/>
          <w:sz w:val="24"/>
          <w:szCs w:val="24"/>
        </w:rPr>
        <w:t xml:space="preserve"> Pedroso, no 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752BA">
        <w:rPr>
          <w:rFonts w:ascii="Arial" w:hAnsi="Arial" w:cs="Arial"/>
          <w:bCs/>
          <w:sz w:val="24"/>
          <w:szCs w:val="24"/>
        </w:rPr>
        <w:t>sugerir que, por intermédio do s</w:t>
      </w:r>
      <w:r w:rsidRPr="00F75516">
        <w:rPr>
          <w:rFonts w:ascii="Arial" w:hAnsi="Arial" w:cs="Arial"/>
          <w:bCs/>
          <w:sz w:val="24"/>
          <w:szCs w:val="24"/>
        </w:rPr>
        <w:t>etor competente, seja</w:t>
      </w:r>
      <w:r w:rsidR="002752BA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752BA">
        <w:rPr>
          <w:rFonts w:ascii="Arial" w:hAnsi="Arial" w:cs="Arial"/>
          <w:bCs/>
          <w:sz w:val="24"/>
          <w:szCs w:val="24"/>
        </w:rPr>
        <w:t xml:space="preserve">realizado estudos técnicos visando à instalação de um semáforo no cruzamento das avenidas </w:t>
      </w:r>
      <w:proofErr w:type="spellStart"/>
      <w:r w:rsidR="002752BA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2752BA">
        <w:rPr>
          <w:rFonts w:ascii="Arial" w:hAnsi="Arial" w:cs="Arial"/>
          <w:bCs/>
          <w:sz w:val="24"/>
          <w:szCs w:val="24"/>
        </w:rPr>
        <w:t xml:space="preserve"> Pedroso e Amadeu </w:t>
      </w:r>
      <w:proofErr w:type="spellStart"/>
      <w:r w:rsidR="002752BA">
        <w:rPr>
          <w:rFonts w:ascii="Arial" w:hAnsi="Arial" w:cs="Arial"/>
          <w:bCs/>
          <w:sz w:val="24"/>
          <w:szCs w:val="24"/>
        </w:rPr>
        <w:t>Tortelli</w:t>
      </w:r>
      <w:proofErr w:type="spellEnd"/>
      <w:r w:rsidR="002752BA">
        <w:rPr>
          <w:rFonts w:ascii="Arial" w:hAnsi="Arial" w:cs="Arial"/>
          <w:bCs/>
          <w:sz w:val="24"/>
          <w:szCs w:val="24"/>
        </w:rPr>
        <w:t xml:space="preserve"> e reforço de lombada e pintura de faixas de pedestres na Avenida </w:t>
      </w:r>
      <w:proofErr w:type="spellStart"/>
      <w:r w:rsidR="002752BA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2752BA">
        <w:rPr>
          <w:rFonts w:ascii="Arial" w:hAnsi="Arial" w:cs="Arial"/>
          <w:bCs/>
          <w:sz w:val="24"/>
          <w:szCs w:val="24"/>
        </w:rPr>
        <w:t xml:space="preserve"> Pedroso, no Conjunto Habitacional dos Trabalhadores,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3F17" w:rsidRPr="00283F17" w:rsidRDefault="00283F17" w:rsidP="00283F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283F17">
        <w:rPr>
          <w:rFonts w:ascii="Arial" w:hAnsi="Arial" w:cs="Arial"/>
          <w:sz w:val="24"/>
          <w:szCs w:val="24"/>
        </w:rPr>
        <w:t xml:space="preserve">Os moradores João Simão dos Santos e Joana Dias reclamam de melhorias no setor de trânsito na região do Conjunto Habitacional dos Trabalhadores, como a instalação de semáforo no cruzamento das avenidas </w:t>
      </w:r>
      <w:proofErr w:type="spellStart"/>
      <w:r w:rsidRPr="00283F17">
        <w:rPr>
          <w:rFonts w:ascii="Arial" w:hAnsi="Arial" w:cs="Arial"/>
          <w:sz w:val="24"/>
          <w:szCs w:val="24"/>
        </w:rPr>
        <w:t>Antonio</w:t>
      </w:r>
      <w:proofErr w:type="spellEnd"/>
      <w:r w:rsidRPr="00283F17">
        <w:rPr>
          <w:rFonts w:ascii="Arial" w:hAnsi="Arial" w:cs="Arial"/>
          <w:sz w:val="24"/>
          <w:szCs w:val="24"/>
        </w:rPr>
        <w:t xml:space="preserve"> Pedroso e Amadeu </w:t>
      </w:r>
      <w:proofErr w:type="spellStart"/>
      <w:r w:rsidRPr="00283F17">
        <w:rPr>
          <w:rFonts w:ascii="Arial" w:hAnsi="Arial" w:cs="Arial"/>
          <w:sz w:val="24"/>
          <w:szCs w:val="24"/>
        </w:rPr>
        <w:t>Tortelli</w:t>
      </w:r>
      <w:proofErr w:type="spellEnd"/>
      <w:r w:rsidRPr="00283F17">
        <w:rPr>
          <w:rFonts w:ascii="Arial" w:hAnsi="Arial" w:cs="Arial"/>
          <w:sz w:val="24"/>
          <w:szCs w:val="24"/>
        </w:rPr>
        <w:t>. Também pedem reforço na lombada (é muito baixa) defronte a uma pizzaria e pintura de faixas de pedestres na avenida, onde os motoristas trafegam em alta velocidade, colocando em risco os pedestres, principalmente estudantes e usuários de ônibus que precisam atravessar a via para chegar até os pontos de embarque do transporte coletivo.  Os moradores relatam que muitos acidentes de trânsito têm ocorrido na região e é preciso disciplinar o tráfego para dar mais segurança à população.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E378A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283F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Ferreira</w:t>
      </w:r>
    </w:p>
    <w:p w:rsidR="00283F17" w:rsidRPr="00F75516" w:rsidRDefault="00283F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CF7F49" w:rsidRDefault="00A35AE9" w:rsidP="0019259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4B" w:rsidRDefault="0009764B">
      <w:r>
        <w:separator/>
      </w:r>
    </w:p>
  </w:endnote>
  <w:endnote w:type="continuationSeparator" w:id="0">
    <w:p w:rsidR="0009764B" w:rsidRDefault="0009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4B" w:rsidRDefault="0009764B">
      <w:r>
        <w:separator/>
      </w:r>
    </w:p>
  </w:footnote>
  <w:footnote w:type="continuationSeparator" w:id="0">
    <w:p w:rsidR="0009764B" w:rsidRDefault="0009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C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2C9A" w:rsidRPr="00B72C9A" w:rsidRDefault="00B72C9A" w:rsidP="00B72C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2C9A">
                  <w:rPr>
                    <w:rFonts w:ascii="Arial" w:hAnsi="Arial" w:cs="Arial"/>
                    <w:b/>
                  </w:rPr>
                  <w:t>PROTOCOLO Nº: 02262/2013     DATA: 28/02/2013     HORA: 18:29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764B"/>
    <w:rsid w:val="000D567C"/>
    <w:rsid w:val="00192597"/>
    <w:rsid w:val="001B478A"/>
    <w:rsid w:val="001D1394"/>
    <w:rsid w:val="002752BA"/>
    <w:rsid w:val="00283F17"/>
    <w:rsid w:val="0033648A"/>
    <w:rsid w:val="00373483"/>
    <w:rsid w:val="003B70A5"/>
    <w:rsid w:val="003D3AA8"/>
    <w:rsid w:val="003F5621"/>
    <w:rsid w:val="00435C33"/>
    <w:rsid w:val="00454EAC"/>
    <w:rsid w:val="0049057E"/>
    <w:rsid w:val="004B57DB"/>
    <w:rsid w:val="004C67DE"/>
    <w:rsid w:val="00705ABB"/>
    <w:rsid w:val="00714D6A"/>
    <w:rsid w:val="008E60B7"/>
    <w:rsid w:val="009F196D"/>
    <w:rsid w:val="00A35AE9"/>
    <w:rsid w:val="00A71CAF"/>
    <w:rsid w:val="00A9035B"/>
    <w:rsid w:val="00AE702A"/>
    <w:rsid w:val="00B72C9A"/>
    <w:rsid w:val="00C35E8B"/>
    <w:rsid w:val="00C92C2F"/>
    <w:rsid w:val="00CB39A9"/>
    <w:rsid w:val="00CD613B"/>
    <w:rsid w:val="00CF7F49"/>
    <w:rsid w:val="00D26CB3"/>
    <w:rsid w:val="00E378A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