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41C14">
        <w:rPr>
          <w:rFonts w:ascii="Arial" w:hAnsi="Arial" w:cs="Arial"/>
        </w:rPr>
        <w:t>01196</w:t>
      </w:r>
      <w:r w:rsidRPr="00F75516">
        <w:rPr>
          <w:rFonts w:ascii="Arial" w:hAnsi="Arial" w:cs="Arial"/>
        </w:rPr>
        <w:t>/</w:t>
      </w:r>
      <w:r w:rsidR="00D41C1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413731">
        <w:rPr>
          <w:rFonts w:ascii="Arial" w:hAnsi="Arial" w:cs="Arial"/>
          <w:sz w:val="24"/>
          <w:szCs w:val="24"/>
        </w:rPr>
        <w:t xml:space="preserve">rua Dona Margarida, ao lado da Delegacia de Polícia do Município, na Vila </w:t>
      </w:r>
      <w:proofErr w:type="spellStart"/>
      <w:r w:rsidR="00413731">
        <w:rPr>
          <w:rFonts w:ascii="Arial" w:hAnsi="Arial" w:cs="Arial"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13731">
        <w:rPr>
          <w:rFonts w:ascii="Arial" w:hAnsi="Arial" w:cs="Arial"/>
          <w:bCs/>
          <w:sz w:val="24"/>
          <w:szCs w:val="24"/>
        </w:rPr>
        <w:t xml:space="preserve">rua Dona Margarida, ao lado da Delegacia de Polícia do Município, na Vila </w:t>
      </w:r>
      <w:proofErr w:type="spellStart"/>
      <w:r w:rsidR="00413731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3731" w:rsidRPr="00413731" w:rsidRDefault="00413731" w:rsidP="004137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3731">
        <w:rPr>
          <w:rFonts w:ascii="Arial" w:hAnsi="Arial" w:cs="Arial"/>
          <w:sz w:val="24"/>
          <w:szCs w:val="24"/>
        </w:rPr>
        <w:t xml:space="preserve">Motoristas que transitam pelo local reivindicam o conserto de um buraco aberto pelo DAE (Departamento de Água e Esgoto), ao lado da Delegacia de Polícia, na Vila </w:t>
      </w:r>
      <w:proofErr w:type="spellStart"/>
      <w:r w:rsidRPr="00413731">
        <w:rPr>
          <w:rFonts w:ascii="Arial" w:hAnsi="Arial" w:cs="Arial"/>
          <w:sz w:val="24"/>
          <w:szCs w:val="24"/>
        </w:rPr>
        <w:t>Linópolis</w:t>
      </w:r>
      <w:proofErr w:type="spellEnd"/>
      <w:r w:rsidRPr="00413731">
        <w:rPr>
          <w:rFonts w:ascii="Arial" w:hAnsi="Arial" w:cs="Arial"/>
          <w:sz w:val="24"/>
          <w:szCs w:val="24"/>
        </w:rPr>
        <w:t>. O local é bastante movimentado e o buraco no asfalto gera transtornos e reclamações.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943ACF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</w:t>
      </w:r>
      <w:r w:rsidR="007D01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F75516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55" w:rsidRDefault="00314F55">
      <w:r>
        <w:separator/>
      </w:r>
    </w:p>
  </w:endnote>
  <w:endnote w:type="continuationSeparator" w:id="0">
    <w:p w:rsidR="00314F55" w:rsidRDefault="003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55" w:rsidRDefault="00314F55">
      <w:r>
        <w:separator/>
      </w:r>
    </w:p>
  </w:footnote>
  <w:footnote w:type="continuationSeparator" w:id="0">
    <w:p w:rsidR="00314F55" w:rsidRDefault="0031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65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6594" w:rsidRPr="00526594" w:rsidRDefault="00526594" w:rsidP="005265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6594">
                  <w:rPr>
                    <w:rFonts w:ascii="Arial" w:hAnsi="Arial" w:cs="Arial"/>
                    <w:b/>
                  </w:rPr>
                  <w:t>PROTOCOLO Nº: 02267/2013     DATA: 28/02/2013     HORA: 18:32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2856"/>
    <w:rsid w:val="000D567C"/>
    <w:rsid w:val="001B478A"/>
    <w:rsid w:val="001D1394"/>
    <w:rsid w:val="001D1DF1"/>
    <w:rsid w:val="00314F55"/>
    <w:rsid w:val="0033648A"/>
    <w:rsid w:val="00336BBD"/>
    <w:rsid w:val="00373483"/>
    <w:rsid w:val="003D3AA8"/>
    <w:rsid w:val="00413731"/>
    <w:rsid w:val="00454EAC"/>
    <w:rsid w:val="0049057E"/>
    <w:rsid w:val="004B57DB"/>
    <w:rsid w:val="004C67DE"/>
    <w:rsid w:val="00526594"/>
    <w:rsid w:val="005272B2"/>
    <w:rsid w:val="005542CA"/>
    <w:rsid w:val="00705ABB"/>
    <w:rsid w:val="00714D6A"/>
    <w:rsid w:val="007D01D9"/>
    <w:rsid w:val="00943ACF"/>
    <w:rsid w:val="009F196D"/>
    <w:rsid w:val="00A23271"/>
    <w:rsid w:val="00A35AE9"/>
    <w:rsid w:val="00A3697B"/>
    <w:rsid w:val="00A71CAF"/>
    <w:rsid w:val="00A9035B"/>
    <w:rsid w:val="00AE702A"/>
    <w:rsid w:val="00CB39A9"/>
    <w:rsid w:val="00CD613B"/>
    <w:rsid w:val="00CF7F49"/>
    <w:rsid w:val="00D26CB3"/>
    <w:rsid w:val="00D41C1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