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3764C">
        <w:rPr>
          <w:rFonts w:ascii="Arial" w:hAnsi="Arial" w:cs="Arial"/>
        </w:rPr>
        <w:t>01257</w:t>
      </w:r>
      <w:r>
        <w:rPr>
          <w:rFonts w:ascii="Arial" w:hAnsi="Arial" w:cs="Arial"/>
        </w:rPr>
        <w:t>/</w:t>
      </w:r>
      <w:r w:rsidR="0093764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8D2B50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a l</w:t>
      </w:r>
      <w:r w:rsidR="008D2B50" w:rsidRPr="008D2B50">
        <w:rPr>
          <w:rFonts w:ascii="Arial" w:hAnsi="Arial" w:cs="Arial"/>
          <w:sz w:val="24"/>
          <w:szCs w:val="24"/>
        </w:rPr>
        <w:t>impeza e roçamento da área pública localizada na Rua Araraquara – Santa Rosa I</w:t>
      </w:r>
      <w:r w:rsidRPr="008D2B50">
        <w:rPr>
          <w:rFonts w:ascii="Arial" w:hAnsi="Arial" w:cs="Arial"/>
          <w:sz w:val="24"/>
          <w:szCs w:val="24"/>
        </w:rPr>
        <w:t xml:space="preserve">. </w:t>
      </w:r>
    </w:p>
    <w:p w:rsidR="00AC1A54" w:rsidRPr="008D2B50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2B50" w:rsidRPr="008D2B50" w:rsidRDefault="00AC1A54" w:rsidP="008D2B5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8D2B50">
        <w:rPr>
          <w:rFonts w:ascii="Arial" w:hAnsi="Arial" w:cs="Arial"/>
          <w:bCs/>
          <w:sz w:val="24"/>
          <w:szCs w:val="24"/>
        </w:rPr>
        <w:t>realizadas a limpeza e roçamento da área pública localizada na Rua</w:t>
      </w:r>
      <w:r w:rsidR="008D2B50" w:rsidRPr="008D2B50">
        <w:rPr>
          <w:rFonts w:ascii="Arial" w:hAnsi="Arial" w:cs="Arial"/>
          <w:sz w:val="24"/>
          <w:szCs w:val="24"/>
        </w:rPr>
        <w:t xml:space="preserve"> Araraquara – Santa Rosa I.</w:t>
      </w:r>
    </w:p>
    <w:p w:rsidR="008D2B50" w:rsidRDefault="008D2B50" w:rsidP="008D2B50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D2B50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 xml:space="preserve">Munícipes procuraram este vereador solicitando a intermediação para que a área supracitada receba os serviços solicitados, pois a referida é uma área pública e defronte a mesma residem diversos moradores que estão preocupados com a situação, pois diariamente encontram animais peçonhentos, e a altura do mato propicia a ação de criminosos que </w:t>
      </w:r>
      <w:r w:rsidR="00DA0BD2" w:rsidRPr="00DA0BD2">
        <w:rPr>
          <w:rFonts w:ascii="Arial" w:hAnsi="Arial" w:cs="Arial"/>
        </w:rPr>
        <w:t xml:space="preserve">se escondem para </w:t>
      </w:r>
      <w:r w:rsidRPr="00DA0BD2">
        <w:rPr>
          <w:rFonts w:ascii="Arial" w:hAnsi="Arial" w:cs="Arial"/>
        </w:rPr>
        <w:t>agirem em momento oportuno.</w:t>
      </w:r>
    </w:p>
    <w:p w:rsidR="008D2B50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DA0BD2">
        <w:rPr>
          <w:rFonts w:ascii="Arial" w:hAnsi="Arial" w:cs="Arial"/>
        </w:rPr>
        <w:tab/>
        <w:t>O local também é utilizado para tráfico e prostituição.</w:t>
      </w:r>
    </w:p>
    <w:p w:rsidR="008D2B50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DA0BD2">
        <w:rPr>
          <w:rFonts w:ascii="Arial" w:hAnsi="Arial" w:cs="Arial"/>
        </w:rPr>
        <w:t xml:space="preserve"> </w:t>
      </w:r>
      <w:r w:rsidRPr="00DA0BD2">
        <w:rPr>
          <w:rFonts w:ascii="Arial" w:hAnsi="Arial" w:cs="Arial"/>
        </w:rPr>
        <w:tab/>
        <w:t xml:space="preserve">Necessita com </w:t>
      </w:r>
      <w:r w:rsidRPr="00DA0BD2">
        <w:rPr>
          <w:rFonts w:ascii="Arial" w:hAnsi="Arial" w:cs="Arial"/>
          <w:b/>
        </w:rPr>
        <w:t>URGÊNCIA</w:t>
      </w:r>
      <w:r w:rsidRPr="00DA0BD2">
        <w:rPr>
          <w:rFonts w:ascii="Arial" w:hAnsi="Arial" w:cs="Arial"/>
        </w:rPr>
        <w:t xml:space="preserve"> da realização dos serviços solicitados.          </w:t>
      </w:r>
    </w:p>
    <w:p w:rsidR="00AC1A54" w:rsidRPr="00DA0BD2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D2B50">
        <w:rPr>
          <w:rFonts w:ascii="Arial" w:hAnsi="Arial" w:cs="Arial"/>
          <w:sz w:val="24"/>
          <w:szCs w:val="24"/>
        </w:rPr>
        <w:t>s”, em 19 de fevereiro 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FEB" w:rsidRDefault="006E6FEB">
      <w:r>
        <w:separator/>
      </w:r>
    </w:p>
  </w:endnote>
  <w:endnote w:type="continuationSeparator" w:id="0">
    <w:p w:rsidR="006E6FEB" w:rsidRDefault="006E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FEB" w:rsidRDefault="006E6FEB">
      <w:r>
        <w:separator/>
      </w:r>
    </w:p>
  </w:footnote>
  <w:footnote w:type="continuationSeparator" w:id="0">
    <w:p w:rsidR="006E6FEB" w:rsidRDefault="006E6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16D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516DF" w:rsidRPr="003516DF" w:rsidRDefault="003516DF" w:rsidP="003516D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516DF">
                  <w:rPr>
                    <w:rFonts w:ascii="Arial" w:hAnsi="Arial" w:cs="Arial"/>
                    <w:b/>
                  </w:rPr>
                  <w:t>PROTOCOLO Nº: 02338/2013     DATA: 28/02/2013     HORA: 18:54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516DF"/>
    <w:rsid w:val="00373483"/>
    <w:rsid w:val="003C6F9A"/>
    <w:rsid w:val="003D3AA8"/>
    <w:rsid w:val="00454EAC"/>
    <w:rsid w:val="0049057E"/>
    <w:rsid w:val="004B57DB"/>
    <w:rsid w:val="004C67DE"/>
    <w:rsid w:val="006E6FEB"/>
    <w:rsid w:val="00705ABB"/>
    <w:rsid w:val="008D2B50"/>
    <w:rsid w:val="0093764C"/>
    <w:rsid w:val="009F196D"/>
    <w:rsid w:val="009F3089"/>
    <w:rsid w:val="00A71CAF"/>
    <w:rsid w:val="00A9035B"/>
    <w:rsid w:val="00AC1A54"/>
    <w:rsid w:val="00AE702A"/>
    <w:rsid w:val="00CD613B"/>
    <w:rsid w:val="00CF7F49"/>
    <w:rsid w:val="00D26CB3"/>
    <w:rsid w:val="00DA0BD2"/>
    <w:rsid w:val="00E555CE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