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F76D0">
        <w:rPr>
          <w:rFonts w:ascii="Arial" w:hAnsi="Arial" w:cs="Arial"/>
        </w:rPr>
        <w:t>01330</w:t>
      </w:r>
      <w:r w:rsidRPr="00F75516">
        <w:rPr>
          <w:rFonts w:ascii="Arial" w:hAnsi="Arial" w:cs="Arial"/>
        </w:rPr>
        <w:t>/</w:t>
      </w:r>
      <w:r w:rsidR="00AF76D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B8090C" w:rsidRPr="00B8090C">
        <w:rPr>
          <w:rFonts w:ascii="Arial" w:hAnsi="Arial" w:cs="Arial"/>
          <w:sz w:val="24"/>
          <w:szCs w:val="24"/>
        </w:rPr>
        <w:t>Construção de lombada – redutor de velocidade, na Rua Padre Victorino Fregulha, defronte ao Bloco 30, Conjunto Habitacional Roberto Romano.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8090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B8090C" w:rsidRPr="00B8090C">
        <w:rPr>
          <w:rFonts w:ascii="Arial" w:hAnsi="Arial" w:cs="Arial"/>
          <w:bCs/>
          <w:sz w:val="24"/>
          <w:szCs w:val="24"/>
        </w:rPr>
        <w:t>a construção de lombada, redutor de velocidade, na Rua Padre Victorino Fregulha, defronte ao Bloco 30, Conjunto Habitacional Roberto Romano”.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construção de uma lombada na via acima mencionada, já que o tráfego de veículos é intenso diariamente, e estes trafegam em alta velocidade, colocando em risco a integridade física das pessoas que transitam pelo local diariamente.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Ademais, cumpre aqui mencionar, que somente no ano de 2.013, houve a ocorrência de 06 (seis) acidentes de trânsito nesta localidade. Posto tais razões, solicitamos de forma urgente, uma ação da Prefeitura Municipal no sentido de amenizar tal impasse. </w:t>
      </w: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 28 de Fevereiro de 2013.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Pr="00CF7F49" w:rsidRDefault="00B8090C" w:rsidP="00B8090C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44" w:rsidRDefault="00A00A44">
      <w:r>
        <w:separator/>
      </w:r>
    </w:p>
  </w:endnote>
  <w:endnote w:type="continuationSeparator" w:id="0">
    <w:p w:rsidR="00A00A44" w:rsidRDefault="00A0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44" w:rsidRDefault="00A00A44">
      <w:r>
        <w:separator/>
      </w:r>
    </w:p>
  </w:footnote>
  <w:footnote w:type="continuationSeparator" w:id="0">
    <w:p w:rsidR="00A00A44" w:rsidRDefault="00A00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9193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91933" w:rsidRPr="00591933" w:rsidRDefault="00591933" w:rsidP="0059193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91933">
                  <w:rPr>
                    <w:rFonts w:ascii="Arial" w:hAnsi="Arial" w:cs="Arial"/>
                    <w:b/>
                  </w:rPr>
                  <w:t>PROTOCOLO Nº: 02440/2013     DATA: 01/03/2013     HORA: 15:47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84B57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F6411"/>
    <w:rsid w:val="00591933"/>
    <w:rsid w:val="00705ABB"/>
    <w:rsid w:val="0086163A"/>
    <w:rsid w:val="00952B48"/>
    <w:rsid w:val="009F196D"/>
    <w:rsid w:val="00A00A44"/>
    <w:rsid w:val="00A35AE9"/>
    <w:rsid w:val="00A71CAF"/>
    <w:rsid w:val="00A9035B"/>
    <w:rsid w:val="00AE702A"/>
    <w:rsid w:val="00AF76D0"/>
    <w:rsid w:val="00B8090C"/>
    <w:rsid w:val="00CD613B"/>
    <w:rsid w:val="00CF7F49"/>
    <w:rsid w:val="00D26CB3"/>
    <w:rsid w:val="00D2708E"/>
    <w:rsid w:val="00E903BB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