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D5F0F">
        <w:rPr>
          <w:rFonts w:ascii="Arial" w:hAnsi="Arial" w:cs="Arial"/>
        </w:rPr>
        <w:t>01343</w:t>
      </w:r>
      <w:r w:rsidRPr="00F75516">
        <w:rPr>
          <w:rFonts w:ascii="Arial" w:hAnsi="Arial" w:cs="Arial"/>
        </w:rPr>
        <w:t>/</w:t>
      </w:r>
      <w:r w:rsidR="003D5F0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6A578D">
        <w:rPr>
          <w:rFonts w:ascii="Arial" w:hAnsi="Arial" w:cs="Arial"/>
          <w:sz w:val="24"/>
          <w:szCs w:val="24"/>
        </w:rPr>
        <w:t>limpeza, roçagem e dedetização no fundo da residência d</w:t>
      </w:r>
      <w:r w:rsidRPr="00F75516">
        <w:rPr>
          <w:rFonts w:ascii="Arial" w:hAnsi="Arial" w:cs="Arial"/>
          <w:sz w:val="24"/>
          <w:szCs w:val="24"/>
        </w:rPr>
        <w:t xml:space="preserve">a Rua </w:t>
      </w:r>
      <w:r w:rsidR="006A578D">
        <w:rPr>
          <w:rFonts w:ascii="Arial" w:hAnsi="Arial" w:cs="Arial"/>
          <w:sz w:val="24"/>
          <w:szCs w:val="24"/>
        </w:rPr>
        <w:t>Luxemburgo de</w:t>
      </w:r>
      <w:r w:rsidRPr="00F75516">
        <w:rPr>
          <w:rFonts w:ascii="Arial" w:hAnsi="Arial" w:cs="Arial"/>
          <w:sz w:val="24"/>
          <w:szCs w:val="24"/>
        </w:rPr>
        <w:t xml:space="preserve"> nº </w:t>
      </w:r>
      <w:r w:rsidR="006A578D">
        <w:rPr>
          <w:rFonts w:ascii="Arial" w:hAnsi="Arial" w:cs="Arial"/>
          <w:sz w:val="24"/>
          <w:szCs w:val="24"/>
        </w:rPr>
        <w:t>117</w:t>
      </w:r>
      <w:r w:rsidRPr="00F75516">
        <w:rPr>
          <w:rFonts w:ascii="Arial" w:hAnsi="Arial" w:cs="Arial"/>
          <w:sz w:val="24"/>
          <w:szCs w:val="24"/>
        </w:rPr>
        <w:t xml:space="preserve">, no </w:t>
      </w:r>
      <w:r w:rsidR="006A578D">
        <w:rPr>
          <w:rFonts w:ascii="Arial" w:hAnsi="Arial" w:cs="Arial"/>
          <w:sz w:val="24"/>
          <w:szCs w:val="24"/>
        </w:rPr>
        <w:t>B</w:t>
      </w:r>
      <w:r w:rsidRPr="00F75516">
        <w:rPr>
          <w:rFonts w:ascii="Arial" w:hAnsi="Arial" w:cs="Arial"/>
          <w:sz w:val="24"/>
          <w:szCs w:val="24"/>
        </w:rPr>
        <w:t xml:space="preserve">airro Jardim </w:t>
      </w:r>
      <w:r w:rsidR="006A578D">
        <w:rPr>
          <w:rFonts w:ascii="Arial" w:hAnsi="Arial" w:cs="Arial"/>
          <w:sz w:val="24"/>
          <w:szCs w:val="24"/>
        </w:rPr>
        <w:t>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78D" w:rsidRPr="006A578D" w:rsidRDefault="00A35AE9" w:rsidP="006A578D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6A578D" w:rsidRPr="00F75516">
        <w:rPr>
          <w:rFonts w:ascii="Arial" w:hAnsi="Arial" w:cs="Arial"/>
          <w:sz w:val="24"/>
          <w:szCs w:val="24"/>
        </w:rPr>
        <w:t>dirigem-me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6A578D" w:rsidRPr="006A578D">
        <w:rPr>
          <w:rFonts w:ascii="Arial" w:hAnsi="Arial" w:cs="Arial"/>
          <w:bCs/>
          <w:sz w:val="24"/>
          <w:szCs w:val="24"/>
        </w:rPr>
        <w:t xml:space="preserve">operação limpeza, roçagem e dedetização no fundo da residência da Rua Luxemburgo de nº </w:t>
      </w:r>
      <w:r w:rsidR="0047738F" w:rsidRPr="006A578D">
        <w:rPr>
          <w:rFonts w:ascii="Arial" w:hAnsi="Arial" w:cs="Arial"/>
          <w:bCs/>
          <w:sz w:val="24"/>
          <w:szCs w:val="24"/>
        </w:rPr>
        <w:t xml:space="preserve">117, </w:t>
      </w:r>
      <w:r w:rsidR="0047738F">
        <w:rPr>
          <w:rFonts w:ascii="Arial" w:hAnsi="Arial" w:cs="Arial"/>
          <w:bCs/>
          <w:sz w:val="24"/>
          <w:szCs w:val="24"/>
        </w:rPr>
        <w:t>e em toda extensão da mesma,</w:t>
      </w:r>
      <w:r w:rsidR="006A578D" w:rsidRPr="006A578D">
        <w:rPr>
          <w:rFonts w:ascii="Arial" w:hAnsi="Arial" w:cs="Arial"/>
          <w:bCs/>
          <w:sz w:val="24"/>
          <w:szCs w:val="24"/>
        </w:rPr>
        <w:t xml:space="preserve"> no Bairro Jardim Europa.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78D" w:rsidRPr="00F75516" w:rsidRDefault="006A578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47738F">
        <w:rPr>
          <w:rFonts w:ascii="Arial" w:hAnsi="Arial" w:cs="Arial"/>
        </w:rPr>
        <w:t xml:space="preserve">um criadouro e a proliferação </w:t>
      </w:r>
      <w:r w:rsidR="006A578D">
        <w:rPr>
          <w:rFonts w:ascii="Arial" w:hAnsi="Arial" w:cs="Arial"/>
        </w:rPr>
        <w:t xml:space="preserve">de insetos peçonhentos </w:t>
      </w:r>
      <w:r w:rsidR="0047738F">
        <w:rPr>
          <w:rFonts w:ascii="Arial" w:hAnsi="Arial" w:cs="Arial"/>
        </w:rPr>
        <w:t xml:space="preserve">como </w:t>
      </w:r>
      <w:r w:rsidR="006A578D">
        <w:rPr>
          <w:rFonts w:ascii="Arial" w:hAnsi="Arial" w:cs="Arial"/>
        </w:rPr>
        <w:t xml:space="preserve"> ratos , carrapatos , pulga , cobra e outros</w:t>
      </w:r>
      <w:r w:rsidR="0047738F">
        <w:rPr>
          <w:rFonts w:ascii="Arial" w:hAnsi="Arial" w:cs="Arial"/>
        </w:rPr>
        <w:t xml:space="preserve">, e ainda pessoas utilizam do local para criar gados e cavalos, trazendo mal cheiro e desconforto para moradores de toda Rua Luxemburgo, tendo em vista que é necessária providências urgentes. 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738F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7738F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47738F">
        <w:rPr>
          <w:rFonts w:ascii="Arial" w:hAnsi="Arial" w:cs="Arial"/>
          <w:sz w:val="24"/>
          <w:szCs w:val="24"/>
        </w:rPr>
        <w:t>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47738F" w:rsidRPr="00695E07" w:rsidRDefault="0047738F" w:rsidP="0047738F">
      <w:pPr>
        <w:ind w:firstLine="1440"/>
        <w:rPr>
          <w:rFonts w:ascii="Arial" w:hAnsi="Arial" w:cs="Arial"/>
          <w:sz w:val="24"/>
          <w:szCs w:val="24"/>
        </w:rPr>
      </w:pPr>
    </w:p>
    <w:p w:rsidR="0047738F" w:rsidRPr="00695E07" w:rsidRDefault="0047738F" w:rsidP="0047738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95E07">
        <w:rPr>
          <w:rFonts w:ascii="Arial" w:hAnsi="Arial" w:cs="Arial"/>
          <w:b/>
          <w:sz w:val="24"/>
          <w:szCs w:val="24"/>
        </w:rPr>
        <w:t>Antônio da Loja</w:t>
      </w:r>
    </w:p>
    <w:p w:rsidR="0047738F" w:rsidRPr="00695E07" w:rsidRDefault="0047738F" w:rsidP="0047738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95E07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A7" w:rsidRDefault="002533A7">
      <w:r>
        <w:separator/>
      </w:r>
    </w:p>
  </w:endnote>
  <w:endnote w:type="continuationSeparator" w:id="0">
    <w:p w:rsidR="002533A7" w:rsidRDefault="0025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A7" w:rsidRDefault="002533A7">
      <w:r>
        <w:separator/>
      </w:r>
    </w:p>
  </w:footnote>
  <w:footnote w:type="continuationSeparator" w:id="0">
    <w:p w:rsidR="002533A7" w:rsidRDefault="00253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35FA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35FAB" w:rsidRPr="00D35FAB" w:rsidRDefault="00D35FAB" w:rsidP="00D35FA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35FAB">
                  <w:rPr>
                    <w:rFonts w:ascii="Arial" w:hAnsi="Arial" w:cs="Arial"/>
                    <w:b/>
                  </w:rPr>
                  <w:t>PROTOCOLO Nº: 02514/2013     DATA: 08/03/2013     HORA: 12:25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37D"/>
    <w:rsid w:val="00017A84"/>
    <w:rsid w:val="000D567C"/>
    <w:rsid w:val="001B478A"/>
    <w:rsid w:val="001D1394"/>
    <w:rsid w:val="002533A7"/>
    <w:rsid w:val="0033648A"/>
    <w:rsid w:val="00373483"/>
    <w:rsid w:val="003D3AA8"/>
    <w:rsid w:val="003D5F0F"/>
    <w:rsid w:val="00454EAC"/>
    <w:rsid w:val="0047738F"/>
    <w:rsid w:val="0049057E"/>
    <w:rsid w:val="004B57DB"/>
    <w:rsid w:val="004C67DE"/>
    <w:rsid w:val="00592F6E"/>
    <w:rsid w:val="006A578D"/>
    <w:rsid w:val="00705ABB"/>
    <w:rsid w:val="0094195D"/>
    <w:rsid w:val="009F196D"/>
    <w:rsid w:val="00A35AE9"/>
    <w:rsid w:val="00A71CAF"/>
    <w:rsid w:val="00A82568"/>
    <w:rsid w:val="00A9035B"/>
    <w:rsid w:val="00AE702A"/>
    <w:rsid w:val="00CD613B"/>
    <w:rsid w:val="00CF7F49"/>
    <w:rsid w:val="00D26CB3"/>
    <w:rsid w:val="00D35FAB"/>
    <w:rsid w:val="00D53D6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