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45100">
        <w:rPr>
          <w:rFonts w:ascii="Arial" w:hAnsi="Arial" w:cs="Arial"/>
        </w:rPr>
        <w:t>01423</w:t>
      </w:r>
      <w:r w:rsidRPr="00F75516">
        <w:rPr>
          <w:rFonts w:ascii="Arial" w:hAnsi="Arial" w:cs="Arial"/>
        </w:rPr>
        <w:t>/</w:t>
      </w:r>
      <w:r w:rsidR="0024510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424A3">
        <w:rPr>
          <w:rFonts w:ascii="Arial" w:hAnsi="Arial" w:cs="Arial"/>
          <w:sz w:val="24"/>
          <w:szCs w:val="24"/>
        </w:rPr>
        <w:t>efetuar a troca de lâmpadas queimadas no Terminal Urbano de Passageiros, na Praça João XXIII, na área central.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424A3">
        <w:rPr>
          <w:rFonts w:ascii="Arial" w:hAnsi="Arial" w:cs="Arial"/>
          <w:bCs/>
          <w:sz w:val="24"/>
          <w:szCs w:val="24"/>
        </w:rPr>
        <w:t xml:space="preserve">efetuada a troca de lâmpadas queimadas no Terminal Urbano de Passageiros, na Praça João XXIII, na área central,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24A3" w:rsidRDefault="002424A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transporte coletivo municipal procuraram por este vereador reivindicando a troca de lâmpadas queimadas no Terminal Urbano, na Praça João XXIII. Eles reclamam que à noite, devido à falta de iluminação artificial, o local fica muito escuro e gera preocupação quanto à questão de segurança para os que estão aguardando os coletivos para embarque com destino aos bairros da cidade.</w:t>
      </w:r>
    </w:p>
    <w:p w:rsidR="002424A3" w:rsidRDefault="002424A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2424A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24A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CF7F49" w:rsidRDefault="00A35AE9" w:rsidP="005A26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A1" w:rsidRDefault="00411FA1">
      <w:r>
        <w:separator/>
      </w:r>
    </w:p>
  </w:endnote>
  <w:endnote w:type="continuationSeparator" w:id="0">
    <w:p w:rsidR="00411FA1" w:rsidRDefault="0041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A1" w:rsidRDefault="00411FA1">
      <w:r>
        <w:separator/>
      </w:r>
    </w:p>
  </w:footnote>
  <w:footnote w:type="continuationSeparator" w:id="0">
    <w:p w:rsidR="00411FA1" w:rsidRDefault="0041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48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4854" w:rsidRPr="00AD4854" w:rsidRDefault="00AD4854" w:rsidP="00AD48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4854">
                  <w:rPr>
                    <w:rFonts w:ascii="Arial" w:hAnsi="Arial" w:cs="Arial"/>
                    <w:b/>
                  </w:rPr>
                  <w:t>PROTOCOLO Nº: 02596/2013     DATA: 08/03/2013     HORA: 14:20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B478A"/>
    <w:rsid w:val="001D1394"/>
    <w:rsid w:val="002424A3"/>
    <w:rsid w:val="00245100"/>
    <w:rsid w:val="0033648A"/>
    <w:rsid w:val="00373483"/>
    <w:rsid w:val="00375F67"/>
    <w:rsid w:val="003D3AA8"/>
    <w:rsid w:val="00411FA1"/>
    <w:rsid w:val="0045404D"/>
    <w:rsid w:val="00454EAC"/>
    <w:rsid w:val="0049057E"/>
    <w:rsid w:val="004B57DB"/>
    <w:rsid w:val="004C67DE"/>
    <w:rsid w:val="005542CA"/>
    <w:rsid w:val="005A260C"/>
    <w:rsid w:val="00636847"/>
    <w:rsid w:val="00705ABB"/>
    <w:rsid w:val="00714D6A"/>
    <w:rsid w:val="007D01D9"/>
    <w:rsid w:val="007E604E"/>
    <w:rsid w:val="009F196D"/>
    <w:rsid w:val="00A35AE9"/>
    <w:rsid w:val="00A71CAF"/>
    <w:rsid w:val="00A9035B"/>
    <w:rsid w:val="00AD4854"/>
    <w:rsid w:val="00AE702A"/>
    <w:rsid w:val="00C519C4"/>
    <w:rsid w:val="00C72D8E"/>
    <w:rsid w:val="00CB39A9"/>
    <w:rsid w:val="00CD38A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