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35FE4">
        <w:rPr>
          <w:rFonts w:ascii="Arial" w:hAnsi="Arial" w:cs="Arial"/>
        </w:rPr>
        <w:t>01477</w:t>
      </w:r>
      <w:r w:rsidRPr="00F75516">
        <w:rPr>
          <w:rFonts w:ascii="Arial" w:hAnsi="Arial" w:cs="Arial"/>
        </w:rPr>
        <w:t>/</w:t>
      </w:r>
      <w:r w:rsidR="00235FE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4F7B63">
        <w:rPr>
          <w:rFonts w:ascii="Arial" w:hAnsi="Arial" w:cs="Arial"/>
          <w:sz w:val="24"/>
          <w:szCs w:val="24"/>
        </w:rPr>
        <w:t>na Rua Caconde</w:t>
      </w:r>
      <w:r w:rsidRPr="00F75516">
        <w:rPr>
          <w:rFonts w:ascii="Arial" w:hAnsi="Arial" w:cs="Arial"/>
          <w:sz w:val="24"/>
          <w:szCs w:val="24"/>
        </w:rPr>
        <w:t xml:space="preserve">, </w:t>
      </w:r>
      <w:r w:rsidR="004F7B63">
        <w:rPr>
          <w:rFonts w:ascii="Arial" w:hAnsi="Arial" w:cs="Arial"/>
          <w:sz w:val="24"/>
          <w:szCs w:val="24"/>
        </w:rPr>
        <w:t xml:space="preserve">nº 86,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 w:rsidR="00DE0046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8C6E71" w:rsidRPr="008C6E71">
        <w:rPr>
          <w:rFonts w:ascii="Arial" w:hAnsi="Arial" w:cs="Arial"/>
          <w:sz w:val="24"/>
          <w:szCs w:val="24"/>
        </w:rPr>
        <w:t xml:space="preserve"> </w:t>
      </w:r>
      <w:r w:rsidR="004F7B63">
        <w:rPr>
          <w:rFonts w:ascii="Arial" w:hAnsi="Arial" w:cs="Arial"/>
          <w:sz w:val="24"/>
          <w:szCs w:val="24"/>
        </w:rPr>
        <w:t>na Rua Caconde, nº 86,</w:t>
      </w:r>
      <w:r w:rsidR="008C6E71" w:rsidRPr="00F75516">
        <w:rPr>
          <w:rFonts w:ascii="Arial" w:hAnsi="Arial" w:cs="Arial"/>
          <w:sz w:val="24"/>
          <w:szCs w:val="24"/>
        </w:rPr>
        <w:t xml:space="preserve"> no bairro </w:t>
      </w:r>
      <w:r w:rsidR="008C6E71">
        <w:rPr>
          <w:rFonts w:ascii="Arial" w:hAnsi="Arial" w:cs="Arial"/>
          <w:sz w:val="24"/>
          <w:szCs w:val="24"/>
        </w:rPr>
        <w:t>Jardim 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7B6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a via está ficando impossibilitada de usar pela quantidade de 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E329C1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04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5C" w:rsidRDefault="00F6525C">
      <w:r>
        <w:separator/>
      </w:r>
    </w:p>
  </w:endnote>
  <w:endnote w:type="continuationSeparator" w:id="0">
    <w:p w:rsidR="00F6525C" w:rsidRDefault="00F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5C" w:rsidRDefault="00F6525C">
      <w:r>
        <w:separator/>
      </w:r>
    </w:p>
  </w:footnote>
  <w:footnote w:type="continuationSeparator" w:id="0">
    <w:p w:rsidR="00F6525C" w:rsidRDefault="00F65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201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32011" w:rsidRPr="00E32011" w:rsidRDefault="00E32011" w:rsidP="00E3201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32011">
                  <w:rPr>
                    <w:rFonts w:ascii="Arial" w:hAnsi="Arial" w:cs="Arial"/>
                    <w:b/>
                  </w:rPr>
                  <w:t>PROTOCOLO Nº: 02650/2013     DATA: 08/03/2013     HORA: 15:26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35FE4"/>
    <w:rsid w:val="0033648A"/>
    <w:rsid w:val="00373483"/>
    <w:rsid w:val="003D3AA8"/>
    <w:rsid w:val="003E4543"/>
    <w:rsid w:val="00454EAC"/>
    <w:rsid w:val="0049057E"/>
    <w:rsid w:val="004B57DB"/>
    <w:rsid w:val="004C67DE"/>
    <w:rsid w:val="004F7B63"/>
    <w:rsid w:val="00705ABB"/>
    <w:rsid w:val="008C6E71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E0046"/>
    <w:rsid w:val="00E32011"/>
    <w:rsid w:val="00E329C1"/>
    <w:rsid w:val="00E903BB"/>
    <w:rsid w:val="00EB7D7D"/>
    <w:rsid w:val="00EE2B2E"/>
    <w:rsid w:val="00EE7983"/>
    <w:rsid w:val="00F066D3"/>
    <w:rsid w:val="00F16623"/>
    <w:rsid w:val="00F21FB3"/>
    <w:rsid w:val="00F448E1"/>
    <w:rsid w:val="00F6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