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F752E">
        <w:rPr>
          <w:rFonts w:ascii="Arial" w:hAnsi="Arial" w:cs="Arial"/>
        </w:rPr>
        <w:t>01496</w:t>
      </w:r>
      <w:r w:rsidRPr="00F75516">
        <w:rPr>
          <w:rFonts w:ascii="Arial" w:hAnsi="Arial" w:cs="Arial"/>
        </w:rPr>
        <w:t>/</w:t>
      </w:r>
      <w:r w:rsidR="006F752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2860FF">
        <w:rPr>
          <w:rFonts w:ascii="Arial" w:hAnsi="Arial" w:cs="Arial"/>
          <w:sz w:val="24"/>
          <w:szCs w:val="24"/>
        </w:rPr>
        <w:t>a execução de serviços de limpeza na Rua Conchal – continuação da Rua Divinolândia, no bairro São Joaquim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2860FF">
        <w:rPr>
          <w:rFonts w:ascii="Arial" w:hAnsi="Arial" w:cs="Arial"/>
          <w:bCs/>
          <w:sz w:val="24"/>
          <w:szCs w:val="24"/>
        </w:rPr>
        <w:t xml:space="preserve">o serviço de limpeza de lixo/entulho na Rua Conchal, continuação da Rua Divinolândia, no bairro São Joaquim,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9C4" w:rsidRDefault="00C519C4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</w:t>
      </w:r>
      <w:r w:rsidR="002860FF">
        <w:rPr>
          <w:rFonts w:ascii="Arial" w:hAnsi="Arial" w:cs="Arial"/>
        </w:rPr>
        <w:t xml:space="preserve"> do bairro reclamam providências da Administração Municipal quanto à limpeza de lixo e entulhos acumulados na Rua Conchal, continuação da Rua Divinolândia, São Joaquim. O local é utilizado pela passagem de pedestres.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860FF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519C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72D8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José</w:t>
      </w:r>
      <w:r w:rsidR="007D01D9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F75516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D6F" w:rsidRDefault="004F0D6F">
      <w:r>
        <w:separator/>
      </w:r>
    </w:p>
  </w:endnote>
  <w:endnote w:type="continuationSeparator" w:id="0">
    <w:p w:rsidR="004F0D6F" w:rsidRDefault="004F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D6F" w:rsidRDefault="004F0D6F">
      <w:r>
        <w:separator/>
      </w:r>
    </w:p>
  </w:footnote>
  <w:footnote w:type="continuationSeparator" w:id="0">
    <w:p w:rsidR="004F0D6F" w:rsidRDefault="004F0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3505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3505C" w:rsidRPr="0073505C" w:rsidRDefault="0073505C" w:rsidP="0073505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3505C">
                  <w:rPr>
                    <w:rFonts w:ascii="Arial" w:hAnsi="Arial" w:cs="Arial"/>
                    <w:b/>
                  </w:rPr>
                  <w:t>PROTOCOLO Nº: 02669/2013     DATA: 08/03/2013     HORA: 15:31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A84"/>
    <w:rsid w:val="00067436"/>
    <w:rsid w:val="000D567C"/>
    <w:rsid w:val="001B478A"/>
    <w:rsid w:val="001D1394"/>
    <w:rsid w:val="002860FF"/>
    <w:rsid w:val="0033648A"/>
    <w:rsid w:val="00373483"/>
    <w:rsid w:val="003D3AA8"/>
    <w:rsid w:val="00454EAC"/>
    <w:rsid w:val="0049057E"/>
    <w:rsid w:val="004B57DB"/>
    <w:rsid w:val="004C67DE"/>
    <w:rsid w:val="004F0D6F"/>
    <w:rsid w:val="00525198"/>
    <w:rsid w:val="005542CA"/>
    <w:rsid w:val="00636847"/>
    <w:rsid w:val="006F752E"/>
    <w:rsid w:val="00705ABB"/>
    <w:rsid w:val="00714D6A"/>
    <w:rsid w:val="0073505C"/>
    <w:rsid w:val="007D01D9"/>
    <w:rsid w:val="009F196D"/>
    <w:rsid w:val="00A35AE9"/>
    <w:rsid w:val="00A71CAF"/>
    <w:rsid w:val="00A746A6"/>
    <w:rsid w:val="00A9035B"/>
    <w:rsid w:val="00AE702A"/>
    <w:rsid w:val="00C519C4"/>
    <w:rsid w:val="00C72D8E"/>
    <w:rsid w:val="00CB39A9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