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CE1E34">
        <w:rPr>
          <w:rFonts w:ascii="Arial" w:hAnsi="Arial" w:cs="Arial"/>
        </w:rPr>
        <w:t>00689</w:t>
      </w:r>
      <w:r>
        <w:rPr>
          <w:rFonts w:ascii="Arial" w:hAnsi="Arial" w:cs="Arial"/>
        </w:rPr>
        <w:t>/</w:t>
      </w:r>
      <w:r w:rsidR="00CE1E34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26216" w:rsidRDefault="00FF3852" w:rsidP="000A4AD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DB4C26">
        <w:rPr>
          <w:rFonts w:ascii="Arial" w:hAnsi="Arial" w:cs="Arial"/>
          <w:sz w:val="24"/>
          <w:szCs w:val="24"/>
        </w:rPr>
        <w:t xml:space="preserve">informação </w:t>
      </w:r>
      <w:r w:rsidR="00B300DF">
        <w:rPr>
          <w:rFonts w:ascii="Arial" w:hAnsi="Arial" w:cs="Arial"/>
          <w:sz w:val="24"/>
          <w:szCs w:val="24"/>
        </w:rPr>
        <w:t xml:space="preserve">sobre </w:t>
      </w:r>
      <w:r w:rsidR="0075540B">
        <w:rPr>
          <w:rFonts w:ascii="Arial" w:hAnsi="Arial" w:cs="Arial"/>
          <w:sz w:val="24"/>
          <w:szCs w:val="24"/>
        </w:rPr>
        <w:t>área pública do antigo Parque Infantil na Rua Curitiba</w:t>
      </w:r>
      <w:r w:rsidR="0055273F">
        <w:rPr>
          <w:rFonts w:ascii="Arial" w:hAnsi="Arial" w:cs="Arial"/>
          <w:sz w:val="24"/>
          <w:szCs w:val="24"/>
        </w:rPr>
        <w:t xml:space="preserve"> no bairro Jardim Pérola.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00DF" w:rsidRDefault="00B300D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7922" w:rsidRDefault="0075540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0C7922">
        <w:rPr>
          <w:rFonts w:ascii="Arial" w:hAnsi="Arial" w:cs="Arial"/>
          <w:sz w:val="24"/>
          <w:szCs w:val="24"/>
        </w:rPr>
        <w:t xml:space="preserve">fui procurado por munícipes moradores da zona leste, questionando </w:t>
      </w:r>
      <w:r w:rsidR="0055273F">
        <w:rPr>
          <w:rFonts w:ascii="Arial" w:hAnsi="Arial" w:cs="Arial"/>
          <w:sz w:val="24"/>
          <w:szCs w:val="24"/>
        </w:rPr>
        <w:t>a des</w:t>
      </w:r>
      <w:r>
        <w:rPr>
          <w:rFonts w:ascii="Arial" w:hAnsi="Arial" w:cs="Arial"/>
          <w:sz w:val="24"/>
          <w:szCs w:val="24"/>
        </w:rPr>
        <w:t>ativação do Parque I</w:t>
      </w:r>
      <w:r w:rsidR="0055273F">
        <w:rPr>
          <w:rFonts w:ascii="Arial" w:hAnsi="Arial" w:cs="Arial"/>
          <w:sz w:val="24"/>
          <w:szCs w:val="24"/>
        </w:rPr>
        <w:t>nfantil mencionado;</w:t>
      </w:r>
    </w:p>
    <w:p w:rsidR="0055273F" w:rsidRDefault="0055273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62E5" w:rsidRDefault="00D162E5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2D40" w:rsidRDefault="00022D4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22D40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022D40">
        <w:rPr>
          <w:rFonts w:ascii="Arial" w:hAnsi="Arial" w:cs="Arial"/>
          <w:bCs/>
          <w:sz w:val="24"/>
          <w:szCs w:val="24"/>
        </w:rPr>
        <w:t>:</w:t>
      </w:r>
      <w:r w:rsidRPr="00022D40">
        <w:rPr>
          <w:rFonts w:ascii="Arial" w:hAnsi="Arial" w:cs="Arial"/>
          <w:sz w:val="24"/>
          <w:szCs w:val="24"/>
        </w:rPr>
        <w:t xml:space="preserve"> </w:t>
      </w:r>
    </w:p>
    <w:p w:rsidR="00D162E5" w:rsidRPr="00022D40" w:rsidRDefault="00D162E5" w:rsidP="0025366D">
      <w:pPr>
        <w:jc w:val="both"/>
        <w:rPr>
          <w:rFonts w:ascii="Arial" w:hAnsi="Arial" w:cs="Arial"/>
          <w:sz w:val="24"/>
          <w:szCs w:val="24"/>
        </w:rPr>
      </w:pPr>
    </w:p>
    <w:p w:rsidR="00022D40" w:rsidRPr="00022D40" w:rsidRDefault="00022D4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A4ADF" w:rsidRDefault="0055273F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Há área pública citada esta sendo utilizada pra qual finalidade</w:t>
      </w:r>
      <w:r w:rsidR="0025747A">
        <w:rPr>
          <w:rFonts w:ascii="Arial" w:hAnsi="Arial" w:cs="Arial"/>
          <w:sz w:val="24"/>
          <w:szCs w:val="24"/>
        </w:rPr>
        <w:t>?</w:t>
      </w:r>
    </w:p>
    <w:p w:rsidR="0025747A" w:rsidRDefault="0055273F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Existem projetos para parque infantil voltar o a funcionar neste local?</w:t>
      </w:r>
    </w:p>
    <w:p w:rsidR="003C50C1" w:rsidRDefault="003C50C1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Caso </w:t>
      </w:r>
      <w:r w:rsidR="008227F8">
        <w:rPr>
          <w:rFonts w:ascii="Arial" w:hAnsi="Arial" w:cs="Arial"/>
          <w:sz w:val="24"/>
          <w:szCs w:val="24"/>
        </w:rPr>
        <w:t>positivo</w:t>
      </w:r>
      <w:r>
        <w:rPr>
          <w:rFonts w:ascii="Arial" w:hAnsi="Arial" w:cs="Arial"/>
          <w:sz w:val="24"/>
          <w:szCs w:val="24"/>
        </w:rPr>
        <w:t xml:space="preserve"> </w:t>
      </w:r>
      <w:r w:rsidR="0055273F">
        <w:rPr>
          <w:rFonts w:ascii="Arial" w:hAnsi="Arial" w:cs="Arial"/>
          <w:sz w:val="24"/>
          <w:szCs w:val="24"/>
        </w:rPr>
        <w:t>qual o prazo para o parque voltar a funcionar nesta localidade?</w:t>
      </w:r>
    </w:p>
    <w:p w:rsidR="00022D40" w:rsidRDefault="00022D40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22D40">
        <w:rPr>
          <w:rFonts w:ascii="Arial" w:hAnsi="Arial" w:cs="Arial"/>
          <w:sz w:val="24"/>
          <w:szCs w:val="24"/>
        </w:rPr>
        <w:t>Outras informações que julgar necessárias</w:t>
      </w:r>
      <w:r w:rsidR="00482C0A">
        <w:rPr>
          <w:rFonts w:ascii="Arial" w:hAnsi="Arial" w:cs="Arial"/>
          <w:sz w:val="24"/>
          <w:szCs w:val="24"/>
        </w:rPr>
        <w:t>.</w:t>
      </w:r>
    </w:p>
    <w:p w:rsidR="00E82D3F" w:rsidRDefault="00E82D3F" w:rsidP="00E82D3F">
      <w:pPr>
        <w:ind w:left="1776"/>
        <w:jc w:val="both"/>
        <w:rPr>
          <w:rFonts w:ascii="Arial" w:hAnsi="Arial" w:cs="Arial"/>
          <w:sz w:val="24"/>
          <w:szCs w:val="24"/>
        </w:rPr>
      </w:pPr>
    </w:p>
    <w:p w:rsidR="008227F8" w:rsidRDefault="008227F8" w:rsidP="00E82D3F">
      <w:pPr>
        <w:ind w:left="177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436B12">
        <w:rPr>
          <w:rFonts w:ascii="Arial" w:hAnsi="Arial" w:cs="Arial"/>
          <w:sz w:val="24"/>
          <w:szCs w:val="24"/>
        </w:rPr>
        <w:t>ári</w:t>
      </w:r>
      <w:r w:rsidR="006E78ED">
        <w:rPr>
          <w:rFonts w:ascii="Arial" w:hAnsi="Arial" w:cs="Arial"/>
          <w:sz w:val="24"/>
          <w:szCs w:val="24"/>
        </w:rPr>
        <w:t xml:space="preserve">o “Dr. Tancredo Neves”, em </w:t>
      </w:r>
      <w:r w:rsidR="0025747A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25366D">
        <w:rPr>
          <w:rFonts w:ascii="Arial" w:hAnsi="Arial" w:cs="Arial"/>
          <w:sz w:val="24"/>
          <w:szCs w:val="24"/>
        </w:rPr>
        <w:t>junho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C83E7A" w:rsidRDefault="00C83E7A" w:rsidP="0025366D">
      <w:pPr>
        <w:outlineLvl w:val="0"/>
        <w:rPr>
          <w:rFonts w:ascii="Arial" w:hAnsi="Arial" w:cs="Arial"/>
          <w:sz w:val="24"/>
          <w:szCs w:val="24"/>
        </w:rPr>
      </w:pPr>
    </w:p>
    <w:p w:rsidR="001E4CBF" w:rsidRDefault="001E4CBF" w:rsidP="0025366D">
      <w:pPr>
        <w:outlineLvl w:val="0"/>
        <w:rPr>
          <w:rFonts w:ascii="Arial" w:hAnsi="Arial" w:cs="Arial"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FF3852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563" w:rsidRDefault="00810563">
      <w:r>
        <w:separator/>
      </w:r>
    </w:p>
  </w:endnote>
  <w:endnote w:type="continuationSeparator" w:id="0">
    <w:p w:rsidR="00810563" w:rsidRDefault="00810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563" w:rsidRDefault="00810563">
      <w:r>
        <w:separator/>
      </w:r>
    </w:p>
  </w:footnote>
  <w:footnote w:type="continuationSeparator" w:id="0">
    <w:p w:rsidR="00810563" w:rsidRDefault="00810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922" w:rsidRDefault="005224E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224EC" w:rsidRPr="005224EC" w:rsidRDefault="005224EC" w:rsidP="005224E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224EC">
                  <w:rPr>
                    <w:rFonts w:ascii="Arial" w:hAnsi="Arial" w:cs="Arial"/>
                    <w:b/>
                  </w:rPr>
                  <w:t>PROTOCOLO Nº: 06564/2013     DATA: 14/06/2013     HORA: 12:57     USUÁRIO: MARTA</w:t>
                </w:r>
              </w:p>
            </w:txbxContent>
          </v:textbox>
          <w10:wrap anchorx="margin" anchory="margin"/>
        </v:shape>
      </w:pict>
    </w:r>
    <w:r w:rsidR="000C7922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0C7922" w:rsidRPr="00AE702A" w:rsidRDefault="000C7922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0C7922" w:rsidRPr="00D26CB3" w:rsidRDefault="000C7922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0C7922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0C7922" w:rsidRDefault="000C7922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7E81"/>
    <w:rsid w:val="00017A84"/>
    <w:rsid w:val="00022D40"/>
    <w:rsid w:val="00026216"/>
    <w:rsid w:val="00047F29"/>
    <w:rsid w:val="00073D47"/>
    <w:rsid w:val="000A4ADF"/>
    <w:rsid w:val="000A6410"/>
    <w:rsid w:val="000B4188"/>
    <w:rsid w:val="000C7922"/>
    <w:rsid w:val="000D1B65"/>
    <w:rsid w:val="00110A92"/>
    <w:rsid w:val="0017288A"/>
    <w:rsid w:val="00197D4C"/>
    <w:rsid w:val="001B478A"/>
    <w:rsid w:val="001C3215"/>
    <w:rsid w:val="001C6D03"/>
    <w:rsid w:val="001D1394"/>
    <w:rsid w:val="001D3C48"/>
    <w:rsid w:val="001E4CBF"/>
    <w:rsid w:val="0025366D"/>
    <w:rsid w:val="0025747A"/>
    <w:rsid w:val="002B3F94"/>
    <w:rsid w:val="00306E34"/>
    <w:rsid w:val="00332E8E"/>
    <w:rsid w:val="0033648A"/>
    <w:rsid w:val="00373483"/>
    <w:rsid w:val="003C3B9C"/>
    <w:rsid w:val="003C50C1"/>
    <w:rsid w:val="003D3AA8"/>
    <w:rsid w:val="003E7439"/>
    <w:rsid w:val="004363B2"/>
    <w:rsid w:val="00436B12"/>
    <w:rsid w:val="00454EAC"/>
    <w:rsid w:val="00482C0A"/>
    <w:rsid w:val="0049057E"/>
    <w:rsid w:val="004A0B01"/>
    <w:rsid w:val="004A3466"/>
    <w:rsid w:val="004B57DB"/>
    <w:rsid w:val="004C67DE"/>
    <w:rsid w:val="004E70F6"/>
    <w:rsid w:val="005224EC"/>
    <w:rsid w:val="0055273F"/>
    <w:rsid w:val="005B0A3B"/>
    <w:rsid w:val="005D5478"/>
    <w:rsid w:val="005E7EF0"/>
    <w:rsid w:val="00606432"/>
    <w:rsid w:val="00606D1D"/>
    <w:rsid w:val="00632291"/>
    <w:rsid w:val="00652231"/>
    <w:rsid w:val="00676A55"/>
    <w:rsid w:val="006804F3"/>
    <w:rsid w:val="00681CC6"/>
    <w:rsid w:val="006E78ED"/>
    <w:rsid w:val="00705ABB"/>
    <w:rsid w:val="0075540B"/>
    <w:rsid w:val="007650F8"/>
    <w:rsid w:val="007710A8"/>
    <w:rsid w:val="007B1241"/>
    <w:rsid w:val="00810563"/>
    <w:rsid w:val="008227F8"/>
    <w:rsid w:val="00843E64"/>
    <w:rsid w:val="00880E57"/>
    <w:rsid w:val="0088268B"/>
    <w:rsid w:val="00893922"/>
    <w:rsid w:val="00902ED3"/>
    <w:rsid w:val="009403B8"/>
    <w:rsid w:val="00947C2C"/>
    <w:rsid w:val="009A077E"/>
    <w:rsid w:val="009D4BD0"/>
    <w:rsid w:val="009F196D"/>
    <w:rsid w:val="00A71CAF"/>
    <w:rsid w:val="00A9035B"/>
    <w:rsid w:val="00AA218C"/>
    <w:rsid w:val="00AE702A"/>
    <w:rsid w:val="00B25401"/>
    <w:rsid w:val="00B300DF"/>
    <w:rsid w:val="00B62161"/>
    <w:rsid w:val="00BC4707"/>
    <w:rsid w:val="00BF44D2"/>
    <w:rsid w:val="00C82A91"/>
    <w:rsid w:val="00C83E7A"/>
    <w:rsid w:val="00CC1A3D"/>
    <w:rsid w:val="00CD613B"/>
    <w:rsid w:val="00CE1E34"/>
    <w:rsid w:val="00CF48BB"/>
    <w:rsid w:val="00CF7F49"/>
    <w:rsid w:val="00D162E5"/>
    <w:rsid w:val="00D22A72"/>
    <w:rsid w:val="00D26CB3"/>
    <w:rsid w:val="00D276F8"/>
    <w:rsid w:val="00DA70F8"/>
    <w:rsid w:val="00DB4C26"/>
    <w:rsid w:val="00E16930"/>
    <w:rsid w:val="00E52726"/>
    <w:rsid w:val="00E803E3"/>
    <w:rsid w:val="00E82D3F"/>
    <w:rsid w:val="00E865D5"/>
    <w:rsid w:val="00E903BB"/>
    <w:rsid w:val="00EB5A99"/>
    <w:rsid w:val="00EB7D7D"/>
    <w:rsid w:val="00EE2299"/>
    <w:rsid w:val="00EE7983"/>
    <w:rsid w:val="00F16623"/>
    <w:rsid w:val="00F74D88"/>
    <w:rsid w:val="00FD7D39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B0A3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7E93F-9A61-4C26-95B9-A148E0358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