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75E30">
        <w:rPr>
          <w:rFonts w:ascii="Arial" w:hAnsi="Arial" w:cs="Arial"/>
        </w:rPr>
        <w:t>01566</w:t>
      </w:r>
      <w:r>
        <w:rPr>
          <w:rFonts w:ascii="Arial" w:hAnsi="Arial" w:cs="Arial"/>
        </w:rPr>
        <w:t>/</w:t>
      </w:r>
      <w:r w:rsidR="00775E30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E2A1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3B23F9">
        <w:rPr>
          <w:rFonts w:ascii="Arial" w:hAnsi="Arial" w:cs="Arial"/>
          <w:sz w:val="24"/>
          <w:szCs w:val="24"/>
        </w:rPr>
        <w:t xml:space="preserve">instalação de Academia ao Ar Livre na </w:t>
      </w:r>
      <w:r w:rsidR="00A91158">
        <w:rPr>
          <w:rFonts w:ascii="Arial" w:hAnsi="Arial" w:cs="Arial"/>
          <w:sz w:val="24"/>
          <w:szCs w:val="24"/>
        </w:rPr>
        <w:t>Praça Sebastião Paes da Silva, no bairro Plana</w:t>
      </w:r>
      <w:r w:rsidR="001D0416">
        <w:rPr>
          <w:rFonts w:ascii="Arial" w:hAnsi="Arial" w:cs="Arial"/>
          <w:sz w:val="24"/>
          <w:szCs w:val="24"/>
        </w:rPr>
        <w:t>l</w:t>
      </w:r>
      <w:r w:rsidR="00A91158">
        <w:rPr>
          <w:rFonts w:ascii="Arial" w:hAnsi="Arial" w:cs="Arial"/>
          <w:sz w:val="24"/>
          <w:szCs w:val="24"/>
        </w:rPr>
        <w:t>to do Sol</w:t>
      </w:r>
      <w:r w:rsidR="00135EF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2A1F" w:rsidRDefault="009A7C1A" w:rsidP="00AE2A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AE2A1F" w:rsidRDefault="00AE2A1F" w:rsidP="00AE2A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EF9" w:rsidRPr="00C355D1" w:rsidRDefault="00D316E8" w:rsidP="00AE2A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promova a</w:t>
      </w:r>
      <w:r w:rsidR="003B23F9">
        <w:rPr>
          <w:rFonts w:ascii="Arial" w:hAnsi="Arial" w:cs="Arial"/>
          <w:sz w:val="24"/>
          <w:szCs w:val="24"/>
        </w:rPr>
        <w:t xml:space="preserve"> instalação de Academia ao Ar Livre na </w:t>
      </w:r>
      <w:r w:rsidR="00A91158" w:rsidRPr="00A91158">
        <w:rPr>
          <w:rFonts w:ascii="Arial" w:hAnsi="Arial" w:cs="Arial"/>
          <w:sz w:val="24"/>
          <w:szCs w:val="24"/>
        </w:rPr>
        <w:t>Praça Sebastião Paes da Silva, no bairro Plana</w:t>
      </w:r>
      <w:r w:rsidR="001D0416">
        <w:rPr>
          <w:rFonts w:ascii="Arial" w:hAnsi="Arial" w:cs="Arial"/>
          <w:sz w:val="24"/>
          <w:szCs w:val="24"/>
        </w:rPr>
        <w:t>l</w:t>
      </w:r>
      <w:r w:rsidR="00A91158" w:rsidRPr="00A91158">
        <w:rPr>
          <w:rFonts w:ascii="Arial" w:hAnsi="Arial" w:cs="Arial"/>
          <w:sz w:val="24"/>
          <w:szCs w:val="24"/>
        </w:rPr>
        <w:t>to do Sol</w:t>
      </w:r>
      <w:r w:rsidR="00F438CB">
        <w:rPr>
          <w:rFonts w:ascii="Arial" w:hAnsi="Arial" w:cs="Arial"/>
          <w:sz w:val="24"/>
          <w:szCs w:val="24"/>
        </w:rPr>
        <w:t>, nesta cidade</w:t>
      </w:r>
      <w:r w:rsidR="00135EF9">
        <w:rPr>
          <w:rFonts w:ascii="Arial" w:hAnsi="Arial" w:cs="Arial"/>
          <w:sz w:val="24"/>
          <w:szCs w:val="24"/>
        </w:rPr>
        <w:t>.</w:t>
      </w:r>
    </w:p>
    <w:p w:rsidR="00135EF9" w:rsidRDefault="00135EF9" w:rsidP="00BF141E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6A74" w:rsidRPr="00F438CB" w:rsidRDefault="00F438CB" w:rsidP="00B73CD1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pode constatar a </w:t>
      </w:r>
      <w:r w:rsidR="00076A74">
        <w:rPr>
          <w:rFonts w:ascii="Arial" w:hAnsi="Arial" w:cs="Arial"/>
          <w:lang w:val="pt-BR"/>
        </w:rPr>
        <w:t>demanda de diversos munícipes, que solicitam a instalação de uma academia ao ar livre no local</w:t>
      </w:r>
      <w:r w:rsidR="003B23F9">
        <w:rPr>
          <w:rFonts w:ascii="Arial" w:hAnsi="Arial" w:cs="Arial"/>
          <w:lang w:val="pt-BR"/>
        </w:rPr>
        <w:t>, que já abriga um parque infantil</w:t>
      </w:r>
      <w:r w:rsidR="00076A74">
        <w:rPr>
          <w:rFonts w:ascii="Arial" w:hAnsi="Arial" w:cs="Arial"/>
          <w:lang w:val="pt-BR"/>
        </w:rPr>
        <w:t>.</w:t>
      </w:r>
    </w:p>
    <w:p w:rsidR="009A7C1A" w:rsidRPr="00076A74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5EF9">
        <w:rPr>
          <w:rFonts w:ascii="Arial" w:hAnsi="Arial" w:cs="Arial"/>
          <w:sz w:val="24"/>
          <w:szCs w:val="24"/>
        </w:rPr>
        <w:t>1</w:t>
      </w:r>
      <w:r w:rsidR="003B23F9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AE2A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AE2A1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AE2A1F" w:rsidRDefault="00BF141E" w:rsidP="00AE2A1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2A1F">
        <w:rPr>
          <w:rFonts w:ascii="Arial" w:hAnsi="Arial" w:cs="Arial"/>
          <w:sz w:val="24"/>
          <w:szCs w:val="24"/>
        </w:rPr>
        <w:t>-</w:t>
      </w:r>
    </w:p>
    <w:p w:rsidR="009A7C1A" w:rsidRDefault="00AE2A1F" w:rsidP="00AE2A1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1pt;margin-top:11.95pt;width:30.35pt;height:24.15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>PT</w:t>
      </w:r>
    </w:p>
    <w:p w:rsidR="00135EF9" w:rsidRDefault="00135EF9" w:rsidP="00AE2A1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EF9" w:rsidRDefault="00135EF9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135EF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1B" w:rsidRDefault="008F1E1B">
      <w:r>
        <w:separator/>
      </w:r>
    </w:p>
  </w:endnote>
  <w:endnote w:type="continuationSeparator" w:id="0">
    <w:p w:rsidR="008F1E1B" w:rsidRDefault="008F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1B" w:rsidRDefault="008F1E1B">
      <w:r>
        <w:separator/>
      </w:r>
    </w:p>
  </w:footnote>
  <w:footnote w:type="continuationSeparator" w:id="0">
    <w:p w:rsidR="008F1E1B" w:rsidRDefault="008F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7D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7D54" w:rsidRPr="001C7D54" w:rsidRDefault="001C7D54" w:rsidP="001C7D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7D54">
                  <w:rPr>
                    <w:rFonts w:ascii="Arial" w:hAnsi="Arial" w:cs="Arial"/>
                    <w:b/>
                  </w:rPr>
                  <w:t>PROTOCOLO Nº: 02832/2013     DATA: 14/03/2013     HORA: 16:29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A74"/>
    <w:rsid w:val="00135EF9"/>
    <w:rsid w:val="001B478A"/>
    <w:rsid w:val="001C7D54"/>
    <w:rsid w:val="001D0416"/>
    <w:rsid w:val="001D1394"/>
    <w:rsid w:val="002409AD"/>
    <w:rsid w:val="00270E7E"/>
    <w:rsid w:val="002D78FF"/>
    <w:rsid w:val="002E5629"/>
    <w:rsid w:val="0033648A"/>
    <w:rsid w:val="00373483"/>
    <w:rsid w:val="0038694D"/>
    <w:rsid w:val="003A3262"/>
    <w:rsid w:val="003B23F9"/>
    <w:rsid w:val="003D3AA8"/>
    <w:rsid w:val="00454EAC"/>
    <w:rsid w:val="00466D3F"/>
    <w:rsid w:val="0049057E"/>
    <w:rsid w:val="004B57DB"/>
    <w:rsid w:val="004C67DE"/>
    <w:rsid w:val="004D49F7"/>
    <w:rsid w:val="00526D15"/>
    <w:rsid w:val="00584877"/>
    <w:rsid w:val="005E1B86"/>
    <w:rsid w:val="006370ED"/>
    <w:rsid w:val="00661630"/>
    <w:rsid w:val="00705ABB"/>
    <w:rsid w:val="00775E30"/>
    <w:rsid w:val="007A442F"/>
    <w:rsid w:val="00811766"/>
    <w:rsid w:val="008F1E1B"/>
    <w:rsid w:val="00923D7D"/>
    <w:rsid w:val="009A7C1A"/>
    <w:rsid w:val="009E6BAE"/>
    <w:rsid w:val="009F196D"/>
    <w:rsid w:val="00A66479"/>
    <w:rsid w:val="00A71CAF"/>
    <w:rsid w:val="00A9035B"/>
    <w:rsid w:val="00A91158"/>
    <w:rsid w:val="00AE2A1F"/>
    <w:rsid w:val="00AE702A"/>
    <w:rsid w:val="00B52AAE"/>
    <w:rsid w:val="00B608FC"/>
    <w:rsid w:val="00B73CD1"/>
    <w:rsid w:val="00BB3F0C"/>
    <w:rsid w:val="00BF141E"/>
    <w:rsid w:val="00C5585A"/>
    <w:rsid w:val="00C5685D"/>
    <w:rsid w:val="00CD613B"/>
    <w:rsid w:val="00CF7F49"/>
    <w:rsid w:val="00D26CB3"/>
    <w:rsid w:val="00D316E8"/>
    <w:rsid w:val="00D83A67"/>
    <w:rsid w:val="00D979C3"/>
    <w:rsid w:val="00DE02AC"/>
    <w:rsid w:val="00DF40E1"/>
    <w:rsid w:val="00E903BB"/>
    <w:rsid w:val="00EB7D7D"/>
    <w:rsid w:val="00EE7983"/>
    <w:rsid w:val="00F16623"/>
    <w:rsid w:val="00F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9F0D4-B8FC-437B-A8F8-50DC67F8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