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649B">
        <w:rPr>
          <w:rFonts w:ascii="Arial" w:hAnsi="Arial" w:cs="Arial"/>
        </w:rPr>
        <w:t>01593</w:t>
      </w:r>
      <w:r>
        <w:rPr>
          <w:rFonts w:ascii="Arial" w:hAnsi="Arial" w:cs="Arial"/>
        </w:rPr>
        <w:t>/</w:t>
      </w:r>
      <w:r w:rsidR="00CC649B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8B55C8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55C8">
        <w:rPr>
          <w:rFonts w:ascii="Arial" w:hAnsi="Arial" w:cs="Arial"/>
          <w:sz w:val="24"/>
          <w:szCs w:val="24"/>
        </w:rPr>
        <w:t xml:space="preserve"> </w:t>
      </w:r>
      <w:r w:rsidR="008B55C8" w:rsidRPr="008B55C8">
        <w:rPr>
          <w:rFonts w:ascii="Arial" w:hAnsi="Arial" w:cs="Arial"/>
          <w:sz w:val="24"/>
          <w:szCs w:val="24"/>
        </w:rPr>
        <w:t>operação “tapa-buracos” na Rua Fortaleza,</w:t>
      </w:r>
      <w:r w:rsidR="008B55C8">
        <w:rPr>
          <w:rFonts w:ascii="Arial" w:hAnsi="Arial" w:cs="Arial"/>
          <w:sz w:val="24"/>
          <w:szCs w:val="24"/>
        </w:rPr>
        <w:t xml:space="preserve"> </w:t>
      </w:r>
      <w:r w:rsidR="008B55C8" w:rsidRPr="008B55C8">
        <w:rPr>
          <w:rFonts w:ascii="Arial" w:hAnsi="Arial" w:cs="Arial"/>
          <w:sz w:val="24"/>
          <w:szCs w:val="24"/>
        </w:rPr>
        <w:t>próximo ao nº 487</w:t>
      </w:r>
      <w:r w:rsidR="008B55C8">
        <w:rPr>
          <w:rFonts w:ascii="Arial" w:hAnsi="Arial" w:cs="Arial"/>
          <w:sz w:val="24"/>
          <w:szCs w:val="24"/>
        </w:rPr>
        <w:t>,</w:t>
      </w:r>
      <w:r w:rsidR="008B55C8" w:rsidRPr="008B55C8">
        <w:rPr>
          <w:rFonts w:ascii="Arial" w:hAnsi="Arial" w:cs="Arial"/>
          <w:sz w:val="24"/>
          <w:szCs w:val="24"/>
        </w:rPr>
        <w:t xml:space="preserve"> no </w:t>
      </w:r>
      <w:r w:rsidR="008B55C8">
        <w:rPr>
          <w:rFonts w:ascii="Arial" w:hAnsi="Arial" w:cs="Arial"/>
          <w:sz w:val="24"/>
          <w:szCs w:val="24"/>
        </w:rPr>
        <w:t xml:space="preserve">bairro </w:t>
      </w:r>
      <w:r w:rsidR="008B55C8" w:rsidRPr="008B55C8">
        <w:rPr>
          <w:rFonts w:ascii="Arial" w:hAnsi="Arial" w:cs="Arial"/>
          <w:sz w:val="24"/>
          <w:szCs w:val="24"/>
        </w:rPr>
        <w:t>Cidade Nova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B55C8" w:rsidRPr="008B55C8">
        <w:rPr>
          <w:rFonts w:ascii="Arial" w:hAnsi="Arial" w:cs="Arial"/>
          <w:bCs/>
          <w:sz w:val="24"/>
          <w:szCs w:val="24"/>
        </w:rPr>
        <w:t>operação “tapa-buracos” na Rua Fortaleza, próximo ao nº 487</w:t>
      </w:r>
      <w:r w:rsidR="008B55C8">
        <w:rPr>
          <w:rFonts w:ascii="Arial" w:hAnsi="Arial" w:cs="Arial"/>
          <w:bCs/>
          <w:sz w:val="24"/>
          <w:szCs w:val="24"/>
        </w:rPr>
        <w:t xml:space="preserve">, </w:t>
      </w:r>
      <w:r w:rsidR="008B55C8" w:rsidRPr="008B55C8">
        <w:rPr>
          <w:rFonts w:ascii="Arial" w:hAnsi="Arial" w:cs="Arial"/>
          <w:bCs/>
          <w:sz w:val="24"/>
          <w:szCs w:val="24"/>
        </w:rPr>
        <w:t xml:space="preserve">no </w:t>
      </w:r>
      <w:r w:rsidR="008B55C8">
        <w:rPr>
          <w:rFonts w:ascii="Arial" w:hAnsi="Arial" w:cs="Arial"/>
          <w:bCs/>
          <w:sz w:val="24"/>
          <w:szCs w:val="24"/>
        </w:rPr>
        <w:t xml:space="preserve">bairro </w:t>
      </w:r>
      <w:r w:rsidR="008B55C8" w:rsidRPr="008B55C8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0F0D51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C28">
        <w:rPr>
          <w:rFonts w:ascii="Arial" w:hAnsi="Arial" w:cs="Arial"/>
          <w:sz w:val="24"/>
          <w:szCs w:val="24"/>
        </w:rPr>
        <w:t>1</w:t>
      </w:r>
      <w:r w:rsidR="008B55C8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26D1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3pt;margin-top:8.6pt;width:30.35pt;height:24.15pt;z-index:251657728">
            <v:imagedata r:id="rId7" o:title="Estrela do PT"/>
          </v:shape>
        </w:pict>
      </w:r>
      <w:r w:rsidR="00C5585A"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 - </w:t>
      </w:r>
      <w:r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ab/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AF" w:rsidRDefault="00334FAF">
      <w:r>
        <w:separator/>
      </w:r>
    </w:p>
  </w:endnote>
  <w:endnote w:type="continuationSeparator" w:id="0">
    <w:p w:rsidR="00334FAF" w:rsidRDefault="0033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AF" w:rsidRDefault="00334FAF">
      <w:r>
        <w:separator/>
      </w:r>
    </w:p>
  </w:footnote>
  <w:footnote w:type="continuationSeparator" w:id="0">
    <w:p w:rsidR="00334FAF" w:rsidRDefault="0033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36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3667" w:rsidRPr="00ED3667" w:rsidRDefault="00ED3667" w:rsidP="00ED36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3667">
                  <w:rPr>
                    <w:rFonts w:ascii="Arial" w:hAnsi="Arial" w:cs="Arial"/>
                    <w:b/>
                  </w:rPr>
                  <w:t>PROTOCOLO Nº: 02859/2013     DATA: 14/03/2013     HORA: 16:37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FE8"/>
    <w:rsid w:val="00017A84"/>
    <w:rsid w:val="000E2B26"/>
    <w:rsid w:val="000F0D51"/>
    <w:rsid w:val="001B478A"/>
    <w:rsid w:val="001D1394"/>
    <w:rsid w:val="002409AD"/>
    <w:rsid w:val="002E5629"/>
    <w:rsid w:val="00334FAF"/>
    <w:rsid w:val="0033648A"/>
    <w:rsid w:val="00373483"/>
    <w:rsid w:val="00392577"/>
    <w:rsid w:val="003A3262"/>
    <w:rsid w:val="003D3AA8"/>
    <w:rsid w:val="00453D50"/>
    <w:rsid w:val="00454EAC"/>
    <w:rsid w:val="00466D3F"/>
    <w:rsid w:val="0049057E"/>
    <w:rsid w:val="004B57DB"/>
    <w:rsid w:val="004C67DE"/>
    <w:rsid w:val="004D49F7"/>
    <w:rsid w:val="00517C28"/>
    <w:rsid w:val="00526D15"/>
    <w:rsid w:val="00553164"/>
    <w:rsid w:val="00584877"/>
    <w:rsid w:val="005A1165"/>
    <w:rsid w:val="005E1B86"/>
    <w:rsid w:val="006370ED"/>
    <w:rsid w:val="00661630"/>
    <w:rsid w:val="00705ABB"/>
    <w:rsid w:val="00767FB9"/>
    <w:rsid w:val="007A442F"/>
    <w:rsid w:val="008B55C8"/>
    <w:rsid w:val="00923D7D"/>
    <w:rsid w:val="009A7C1A"/>
    <w:rsid w:val="009E6BAE"/>
    <w:rsid w:val="009F196D"/>
    <w:rsid w:val="00A342EB"/>
    <w:rsid w:val="00A71CAF"/>
    <w:rsid w:val="00A9035B"/>
    <w:rsid w:val="00AE702A"/>
    <w:rsid w:val="00B52AAE"/>
    <w:rsid w:val="00B66C46"/>
    <w:rsid w:val="00B73CD1"/>
    <w:rsid w:val="00BF141E"/>
    <w:rsid w:val="00C5585A"/>
    <w:rsid w:val="00C5685D"/>
    <w:rsid w:val="00C92B4D"/>
    <w:rsid w:val="00CC4990"/>
    <w:rsid w:val="00CC649B"/>
    <w:rsid w:val="00CD613B"/>
    <w:rsid w:val="00CF7F49"/>
    <w:rsid w:val="00D26CB3"/>
    <w:rsid w:val="00D316E8"/>
    <w:rsid w:val="00D83A67"/>
    <w:rsid w:val="00DE02AC"/>
    <w:rsid w:val="00DF40E1"/>
    <w:rsid w:val="00E70F76"/>
    <w:rsid w:val="00E903BB"/>
    <w:rsid w:val="00EB7D7D"/>
    <w:rsid w:val="00ED3667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746E-BFCD-4DEE-8716-72C5C1DB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