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016BB">
        <w:rPr>
          <w:rFonts w:ascii="Arial" w:hAnsi="Arial" w:cs="Arial"/>
        </w:rPr>
        <w:t>00698</w:t>
      </w:r>
      <w:r>
        <w:rPr>
          <w:rFonts w:ascii="Arial" w:hAnsi="Arial" w:cs="Arial"/>
        </w:rPr>
        <w:t>/</w:t>
      </w:r>
      <w:r w:rsidR="004016B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33B25" w:rsidRDefault="00F22F07" w:rsidP="00C33B2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dos varredores de rua d</w:t>
      </w:r>
      <w:r w:rsidR="00C33B25">
        <w:rPr>
          <w:rFonts w:ascii="Arial" w:hAnsi="Arial" w:cs="Arial"/>
          <w:sz w:val="24"/>
          <w:szCs w:val="24"/>
        </w:rPr>
        <w:t>o</w:t>
      </w:r>
      <w:r w:rsidR="00C33B25" w:rsidRPr="006823CC">
        <w:rPr>
          <w:rFonts w:ascii="Arial" w:hAnsi="Arial" w:cs="Arial"/>
          <w:sz w:val="24"/>
          <w:szCs w:val="24"/>
        </w:rPr>
        <w:t xml:space="preserve"> </w:t>
      </w:r>
      <w:r w:rsidR="00C33B25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F22F07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CONSIDERANDO,  que alguns munícipes procurou por este vereador para obter informações sobre a paralização das varrições no município; 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C33B25" w:rsidRDefault="00C33B25" w:rsidP="00C33B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F22F07">
      <w:pPr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 w:rsidR="00F22F07">
        <w:rPr>
          <w:rFonts w:ascii="Arial" w:hAnsi="Arial" w:cs="Arial"/>
          <w:sz w:val="24"/>
          <w:szCs w:val="24"/>
        </w:rPr>
        <w:t>Quantos varredores existem trabalhando no município atualmente</w:t>
      </w:r>
      <w:r>
        <w:rPr>
          <w:rFonts w:ascii="Arial" w:hAnsi="Arial" w:cs="Arial"/>
          <w:sz w:val="24"/>
          <w:szCs w:val="24"/>
        </w:rPr>
        <w:t>?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F22F07">
        <w:rPr>
          <w:rFonts w:ascii="Arial" w:hAnsi="Arial" w:cs="Arial"/>
          <w:sz w:val="24"/>
          <w:szCs w:val="24"/>
        </w:rPr>
        <w:t>informar os números que concursados e dos terceirizados</w:t>
      </w:r>
      <w:r>
        <w:rPr>
          <w:rFonts w:ascii="Arial" w:hAnsi="Arial" w:cs="Arial"/>
          <w:sz w:val="24"/>
          <w:szCs w:val="24"/>
        </w:rPr>
        <w:t>.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 w:rsidR="00F22F07">
        <w:rPr>
          <w:rFonts w:ascii="Arial" w:hAnsi="Arial" w:cs="Arial"/>
          <w:sz w:val="24"/>
          <w:szCs w:val="24"/>
        </w:rPr>
        <w:t>Houve a paralização dos serviços de varrição no município?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F22F07">
        <w:rPr>
          <w:rFonts w:ascii="Arial" w:hAnsi="Arial" w:cs="Arial"/>
          <w:sz w:val="24"/>
          <w:szCs w:val="24"/>
        </w:rPr>
        <w:t>Caso positivo resposta anterior, quais servidores pararam?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r w:rsidR="00F22F07">
        <w:rPr>
          <w:rFonts w:ascii="Arial" w:hAnsi="Arial" w:cs="Arial"/>
          <w:sz w:val="24"/>
          <w:szCs w:val="24"/>
        </w:rPr>
        <w:t>O contrato com a empresa terceirizada que presta serviço de varrição esta vigente?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– </w:t>
      </w:r>
      <w:r w:rsidR="00F22F07">
        <w:rPr>
          <w:rFonts w:ascii="Arial" w:hAnsi="Arial" w:cs="Arial"/>
          <w:sz w:val="24"/>
          <w:szCs w:val="24"/>
        </w:rPr>
        <w:t>Caso positivo resposta anterior, quando finaliza o contrato</w:t>
      </w:r>
      <w:r>
        <w:rPr>
          <w:rFonts w:ascii="Arial" w:hAnsi="Arial" w:cs="Arial"/>
          <w:sz w:val="24"/>
          <w:szCs w:val="24"/>
        </w:rPr>
        <w:t>.</w:t>
      </w:r>
    </w:p>
    <w:p w:rsidR="00C33B25" w:rsidRDefault="00C33B25" w:rsidP="004960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spacing w:line="360" w:lineRule="auto"/>
        <w:ind w:firstLine="1418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4960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33B25" w:rsidRDefault="00C33B25" w:rsidP="00C33B2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35E0"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aos elementos orçamentários, destacadamente, os parâmetros de repasses de recursos </w:t>
      </w:r>
      <w:r>
        <w:rPr>
          <w:rFonts w:ascii="Arial" w:hAnsi="Arial" w:cs="Arial"/>
          <w:sz w:val="24"/>
          <w:szCs w:val="24"/>
        </w:rPr>
        <w:t>municipais.</w:t>
      </w:r>
    </w:p>
    <w:p w:rsidR="00C33B25" w:rsidRDefault="00C33B25" w:rsidP="00C33B25">
      <w:pPr>
        <w:jc w:val="both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junho de 2.013.</w:t>
      </w:r>
    </w:p>
    <w:p w:rsidR="00C33B25" w:rsidRDefault="00C33B25" w:rsidP="00C33B25">
      <w:pPr>
        <w:ind w:firstLine="144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ind w:firstLine="144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3B25" w:rsidRDefault="00C33B25" w:rsidP="00C33B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3B25" w:rsidRPr="00AD321C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321C">
        <w:rPr>
          <w:rFonts w:ascii="Arial" w:hAnsi="Arial" w:cs="Arial"/>
          <w:b/>
          <w:sz w:val="24"/>
          <w:szCs w:val="24"/>
        </w:rPr>
        <w:t>Felipe Sanches</w:t>
      </w:r>
    </w:p>
    <w:p w:rsidR="00C33B25" w:rsidRPr="00AD321C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321C">
        <w:rPr>
          <w:rFonts w:ascii="Arial" w:hAnsi="Arial" w:cs="Arial"/>
          <w:b/>
          <w:sz w:val="24"/>
          <w:szCs w:val="24"/>
        </w:rPr>
        <w:t>Vereador</w:t>
      </w:r>
    </w:p>
    <w:p w:rsidR="00C33B25" w:rsidRPr="00AD321C" w:rsidRDefault="00C33B25" w:rsidP="00C33B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33B25" w:rsidRDefault="00C33B25" w:rsidP="00C33B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33B25" w:rsidRDefault="009F196D" w:rsidP="00496022">
      <w:pPr>
        <w:rPr>
          <w:rFonts w:ascii="Arial" w:hAnsi="Arial" w:cs="Arial"/>
          <w:sz w:val="24"/>
          <w:szCs w:val="24"/>
        </w:rPr>
      </w:pPr>
    </w:p>
    <w:sectPr w:rsidR="009F196D" w:rsidRPr="00C33B2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C2" w:rsidRDefault="009267C2">
      <w:r>
        <w:separator/>
      </w:r>
    </w:p>
  </w:endnote>
  <w:endnote w:type="continuationSeparator" w:id="0">
    <w:p w:rsidR="009267C2" w:rsidRDefault="0092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C2" w:rsidRDefault="009267C2">
      <w:r>
        <w:separator/>
      </w:r>
    </w:p>
  </w:footnote>
  <w:footnote w:type="continuationSeparator" w:id="0">
    <w:p w:rsidR="009267C2" w:rsidRDefault="00926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16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166A" w:rsidRPr="00BD166A" w:rsidRDefault="00BD166A" w:rsidP="00BD16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166A">
                  <w:rPr>
                    <w:rFonts w:ascii="Arial" w:hAnsi="Arial" w:cs="Arial"/>
                    <w:b/>
                  </w:rPr>
                  <w:t>PROTOCOLO Nº: 06612/2013     DATA: 14/06/2013     HORA: 13:28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016BB"/>
    <w:rsid w:val="00454EAC"/>
    <w:rsid w:val="0049057E"/>
    <w:rsid w:val="00496022"/>
    <w:rsid w:val="004B57DB"/>
    <w:rsid w:val="004C67DE"/>
    <w:rsid w:val="00705ABB"/>
    <w:rsid w:val="007B1241"/>
    <w:rsid w:val="009267C2"/>
    <w:rsid w:val="009F196D"/>
    <w:rsid w:val="00A71CAF"/>
    <w:rsid w:val="00A9035B"/>
    <w:rsid w:val="00AE702A"/>
    <w:rsid w:val="00BC0E27"/>
    <w:rsid w:val="00BD166A"/>
    <w:rsid w:val="00BE442E"/>
    <w:rsid w:val="00C20ECF"/>
    <w:rsid w:val="00C33B25"/>
    <w:rsid w:val="00CD613B"/>
    <w:rsid w:val="00CF7F49"/>
    <w:rsid w:val="00D16AE8"/>
    <w:rsid w:val="00D26CB3"/>
    <w:rsid w:val="00D72864"/>
    <w:rsid w:val="00E903BB"/>
    <w:rsid w:val="00EB540D"/>
    <w:rsid w:val="00EB7D7D"/>
    <w:rsid w:val="00EE7983"/>
    <w:rsid w:val="00F16623"/>
    <w:rsid w:val="00F22F0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2013-06-13T13:20:00Z</cp:lastPrinted>
  <dcterms:created xsi:type="dcterms:W3CDTF">2014-01-14T16:50:00Z</dcterms:created>
  <dcterms:modified xsi:type="dcterms:W3CDTF">2014-01-14T16:50:00Z</dcterms:modified>
</cp:coreProperties>
</file>