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C7508">
        <w:rPr>
          <w:rFonts w:ascii="Arial" w:hAnsi="Arial" w:cs="Arial"/>
        </w:rPr>
        <w:t>01634</w:t>
      </w:r>
      <w:r w:rsidRPr="00F75516">
        <w:rPr>
          <w:rFonts w:ascii="Arial" w:hAnsi="Arial" w:cs="Arial"/>
        </w:rPr>
        <w:t>/</w:t>
      </w:r>
      <w:r w:rsidR="006C7508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4F7B63">
        <w:rPr>
          <w:rFonts w:ascii="Arial" w:hAnsi="Arial" w:cs="Arial"/>
          <w:sz w:val="24"/>
          <w:szCs w:val="24"/>
        </w:rPr>
        <w:t xml:space="preserve">na Rua </w:t>
      </w:r>
      <w:r w:rsidR="00A92D65">
        <w:rPr>
          <w:rFonts w:ascii="Arial" w:hAnsi="Arial" w:cs="Arial"/>
          <w:sz w:val="24"/>
          <w:szCs w:val="24"/>
        </w:rPr>
        <w:t>do Rayon</w:t>
      </w:r>
      <w:r w:rsidRPr="00F75516">
        <w:rPr>
          <w:rFonts w:ascii="Arial" w:hAnsi="Arial" w:cs="Arial"/>
          <w:sz w:val="24"/>
          <w:szCs w:val="24"/>
        </w:rPr>
        <w:t xml:space="preserve">, </w:t>
      </w:r>
      <w:r w:rsidR="004F7B63">
        <w:rPr>
          <w:rFonts w:ascii="Arial" w:hAnsi="Arial" w:cs="Arial"/>
          <w:sz w:val="24"/>
          <w:szCs w:val="24"/>
        </w:rPr>
        <w:t xml:space="preserve">nº </w:t>
      </w:r>
      <w:r w:rsidR="00A92D65">
        <w:rPr>
          <w:rFonts w:ascii="Arial" w:hAnsi="Arial" w:cs="Arial"/>
          <w:sz w:val="24"/>
          <w:szCs w:val="24"/>
        </w:rPr>
        <w:t>423</w:t>
      </w:r>
      <w:r w:rsidR="004F7B63">
        <w:rPr>
          <w:rFonts w:ascii="Arial" w:hAnsi="Arial" w:cs="Arial"/>
          <w:sz w:val="24"/>
          <w:szCs w:val="24"/>
        </w:rPr>
        <w:t xml:space="preserve">, </w:t>
      </w:r>
      <w:r w:rsidRPr="00F75516">
        <w:rPr>
          <w:rFonts w:ascii="Arial" w:hAnsi="Arial" w:cs="Arial"/>
          <w:sz w:val="24"/>
          <w:szCs w:val="24"/>
        </w:rPr>
        <w:t xml:space="preserve">no bairro </w:t>
      </w:r>
      <w:r w:rsidR="00A92D65">
        <w:rPr>
          <w:rFonts w:ascii="Arial" w:hAnsi="Arial" w:cs="Arial"/>
          <w:sz w:val="24"/>
          <w:szCs w:val="24"/>
        </w:rPr>
        <w:t>Jardim Esmeralda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8C6E71" w:rsidRPr="008C6E71">
        <w:rPr>
          <w:rFonts w:ascii="Arial" w:hAnsi="Arial" w:cs="Arial"/>
          <w:sz w:val="24"/>
          <w:szCs w:val="24"/>
        </w:rPr>
        <w:t xml:space="preserve"> </w:t>
      </w:r>
      <w:r w:rsidR="00A92D65">
        <w:rPr>
          <w:rFonts w:ascii="Arial" w:hAnsi="Arial" w:cs="Arial"/>
          <w:sz w:val="24"/>
          <w:szCs w:val="24"/>
        </w:rPr>
        <w:t>na Rua do Rayon</w:t>
      </w:r>
      <w:r w:rsidR="004F7B63">
        <w:rPr>
          <w:rFonts w:ascii="Arial" w:hAnsi="Arial" w:cs="Arial"/>
          <w:sz w:val="24"/>
          <w:szCs w:val="24"/>
        </w:rPr>
        <w:t xml:space="preserve">, nº </w:t>
      </w:r>
      <w:r w:rsidR="00A92D65">
        <w:rPr>
          <w:rFonts w:ascii="Arial" w:hAnsi="Arial" w:cs="Arial"/>
          <w:sz w:val="24"/>
          <w:szCs w:val="24"/>
        </w:rPr>
        <w:t>423</w:t>
      </w:r>
      <w:r w:rsidR="004F7B63">
        <w:rPr>
          <w:rFonts w:ascii="Arial" w:hAnsi="Arial" w:cs="Arial"/>
          <w:sz w:val="24"/>
          <w:szCs w:val="24"/>
        </w:rPr>
        <w:t>,</w:t>
      </w:r>
      <w:r w:rsidR="008C6E71" w:rsidRPr="00F75516">
        <w:rPr>
          <w:rFonts w:ascii="Arial" w:hAnsi="Arial" w:cs="Arial"/>
          <w:sz w:val="24"/>
          <w:szCs w:val="24"/>
        </w:rPr>
        <w:t xml:space="preserve"> no bairro </w:t>
      </w:r>
      <w:r w:rsidR="00A92D65">
        <w:rPr>
          <w:rFonts w:ascii="Arial" w:hAnsi="Arial" w:cs="Arial"/>
          <w:sz w:val="24"/>
          <w:szCs w:val="24"/>
        </w:rPr>
        <w:t>Jardim Esmeralda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F7B6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 que a via está ficando impossibilitada de usar pela quantidade de buracos.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A92D6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E0046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260" w:rsidRDefault="00A35260">
      <w:r>
        <w:separator/>
      </w:r>
    </w:p>
  </w:endnote>
  <w:endnote w:type="continuationSeparator" w:id="0">
    <w:p w:rsidR="00A35260" w:rsidRDefault="00A3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260" w:rsidRDefault="00A35260">
      <w:r>
        <w:separator/>
      </w:r>
    </w:p>
  </w:footnote>
  <w:footnote w:type="continuationSeparator" w:id="0">
    <w:p w:rsidR="00A35260" w:rsidRDefault="00A35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1FE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D1FE4" w:rsidRPr="002D1FE4" w:rsidRDefault="002D1FE4" w:rsidP="002D1FE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D1FE4">
                  <w:rPr>
                    <w:rFonts w:ascii="Arial" w:hAnsi="Arial" w:cs="Arial"/>
                    <w:b/>
                  </w:rPr>
                  <w:t>PROTOCOLO Nº: 02922/2013     DATA: 15/03/2013     HORA: 12:15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2C9E"/>
    <w:rsid w:val="000D567C"/>
    <w:rsid w:val="001B478A"/>
    <w:rsid w:val="001D1394"/>
    <w:rsid w:val="002D1FE4"/>
    <w:rsid w:val="0033648A"/>
    <w:rsid w:val="00373483"/>
    <w:rsid w:val="003D3AA8"/>
    <w:rsid w:val="003E4543"/>
    <w:rsid w:val="003F30D5"/>
    <w:rsid w:val="00454EAC"/>
    <w:rsid w:val="0049057E"/>
    <w:rsid w:val="004B57DB"/>
    <w:rsid w:val="004C67DE"/>
    <w:rsid w:val="004F7B63"/>
    <w:rsid w:val="00597EB3"/>
    <w:rsid w:val="006C4718"/>
    <w:rsid w:val="006C7508"/>
    <w:rsid w:val="00705ABB"/>
    <w:rsid w:val="008C6E71"/>
    <w:rsid w:val="009F196D"/>
    <w:rsid w:val="00A35260"/>
    <w:rsid w:val="00A35AE9"/>
    <w:rsid w:val="00A71CAF"/>
    <w:rsid w:val="00A9035B"/>
    <w:rsid w:val="00A92D65"/>
    <w:rsid w:val="00AE702A"/>
    <w:rsid w:val="00AF4E2A"/>
    <w:rsid w:val="00BC1198"/>
    <w:rsid w:val="00CD613B"/>
    <w:rsid w:val="00CF7F49"/>
    <w:rsid w:val="00D26CB3"/>
    <w:rsid w:val="00DE0046"/>
    <w:rsid w:val="00E329C1"/>
    <w:rsid w:val="00E903BB"/>
    <w:rsid w:val="00EB7D7D"/>
    <w:rsid w:val="00EE7983"/>
    <w:rsid w:val="00F04AD0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