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1C5A25">
        <w:rPr>
          <w:rFonts w:ascii="Arial" w:hAnsi="Arial" w:cs="Arial"/>
        </w:rPr>
        <w:t>00703</w:t>
      </w:r>
      <w:r>
        <w:rPr>
          <w:rFonts w:ascii="Arial" w:hAnsi="Arial" w:cs="Arial"/>
        </w:rPr>
        <w:t>/</w:t>
      </w:r>
      <w:r w:rsidR="001C5A25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F937B9">
        <w:rPr>
          <w:rFonts w:ascii="Arial" w:hAnsi="Arial" w:cs="Arial"/>
          <w:sz w:val="24"/>
          <w:szCs w:val="24"/>
        </w:rPr>
        <w:t xml:space="preserve">do projeto </w:t>
      </w:r>
      <w:r w:rsidR="00AF4D4E">
        <w:rPr>
          <w:rFonts w:ascii="Arial" w:hAnsi="Arial" w:cs="Arial"/>
          <w:sz w:val="24"/>
          <w:szCs w:val="24"/>
        </w:rPr>
        <w:t xml:space="preserve">de melhorias </w:t>
      </w:r>
      <w:r w:rsidR="00F937B9">
        <w:rPr>
          <w:rFonts w:ascii="Arial" w:hAnsi="Arial" w:cs="Arial"/>
          <w:sz w:val="24"/>
          <w:szCs w:val="24"/>
        </w:rPr>
        <w:t>para da Praça situada na Rua Ferdinando Mollon esquina com Rua do Cromo no bairro Mollon IV.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B74B8B" w:rsidP="00B74B8B">
      <w:pPr>
        <w:tabs>
          <w:tab w:val="left" w:pos="7288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937B9" w:rsidRDefault="0009684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F937B9">
        <w:rPr>
          <w:rFonts w:ascii="Arial" w:hAnsi="Arial" w:cs="Arial"/>
          <w:sz w:val="24"/>
          <w:szCs w:val="24"/>
        </w:rPr>
        <w:t xml:space="preserve">começou a ser construída neste local uma praça, foram instalados aparelhos de academia </w:t>
      </w:r>
      <w:r w:rsidR="00AF4D4E">
        <w:rPr>
          <w:rFonts w:ascii="Arial" w:hAnsi="Arial" w:cs="Arial"/>
          <w:sz w:val="24"/>
          <w:szCs w:val="24"/>
        </w:rPr>
        <w:t xml:space="preserve">com iluminação </w:t>
      </w:r>
      <w:r w:rsidR="00F937B9">
        <w:rPr>
          <w:rFonts w:ascii="Arial" w:hAnsi="Arial" w:cs="Arial"/>
          <w:sz w:val="24"/>
          <w:szCs w:val="24"/>
        </w:rPr>
        <w:t>e feito uma pista de areia para caminhada;</w:t>
      </w:r>
    </w:p>
    <w:p w:rsidR="00FF7F25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F937B9">
        <w:rPr>
          <w:rFonts w:ascii="Arial" w:hAnsi="Arial" w:cs="Arial"/>
          <w:sz w:val="24"/>
          <w:szCs w:val="24"/>
        </w:rPr>
        <w:t xml:space="preserve">no restante do espaço não </w:t>
      </w:r>
      <w:r w:rsidR="00AF4D4E">
        <w:rPr>
          <w:rFonts w:ascii="Arial" w:hAnsi="Arial" w:cs="Arial"/>
          <w:sz w:val="24"/>
          <w:szCs w:val="24"/>
        </w:rPr>
        <w:t>nenhum tipo de benfeitoria</w:t>
      </w:r>
      <w:r w:rsidR="00F937B9">
        <w:rPr>
          <w:rFonts w:ascii="Arial" w:hAnsi="Arial" w:cs="Arial"/>
          <w:sz w:val="24"/>
          <w:szCs w:val="24"/>
        </w:rPr>
        <w:t xml:space="preserve">, </w:t>
      </w:r>
      <w:r w:rsidR="00AF4D4E">
        <w:rPr>
          <w:rFonts w:ascii="Arial" w:hAnsi="Arial" w:cs="Arial"/>
          <w:sz w:val="24"/>
          <w:szCs w:val="24"/>
        </w:rPr>
        <w:t>a i</w:t>
      </w:r>
      <w:r w:rsidR="00F937B9">
        <w:rPr>
          <w:rFonts w:ascii="Arial" w:hAnsi="Arial" w:cs="Arial"/>
          <w:sz w:val="24"/>
          <w:szCs w:val="24"/>
        </w:rPr>
        <w:t>luminação</w:t>
      </w:r>
      <w:r w:rsidR="00AF4D4E">
        <w:rPr>
          <w:rFonts w:ascii="Arial" w:hAnsi="Arial" w:cs="Arial"/>
          <w:sz w:val="24"/>
          <w:szCs w:val="24"/>
        </w:rPr>
        <w:t xml:space="preserve"> </w:t>
      </w:r>
      <w:r w:rsidR="00F937B9">
        <w:rPr>
          <w:rFonts w:ascii="Arial" w:hAnsi="Arial" w:cs="Arial"/>
          <w:sz w:val="24"/>
          <w:szCs w:val="24"/>
        </w:rPr>
        <w:t>é precária tornando-se um local que traz insegurança aos moradores das proximidades</w:t>
      </w:r>
      <w:r w:rsidR="00FF7F25">
        <w:rPr>
          <w:rFonts w:ascii="Arial" w:hAnsi="Arial" w:cs="Arial"/>
          <w:sz w:val="24"/>
          <w:szCs w:val="24"/>
        </w:rPr>
        <w:t>;</w:t>
      </w:r>
    </w:p>
    <w:p w:rsidR="00FF7F25" w:rsidRDefault="00FF7F2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7F2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F3852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9C5547">
        <w:rPr>
          <w:rFonts w:ascii="Arial" w:hAnsi="Arial" w:cs="Arial"/>
          <w:sz w:val="24"/>
          <w:szCs w:val="24"/>
        </w:rPr>
        <w:t>a</w:t>
      </w:r>
      <w:r w:rsidR="00FF3852">
        <w:rPr>
          <w:rFonts w:ascii="Arial" w:hAnsi="Arial" w:cs="Arial"/>
          <w:sz w:val="24"/>
          <w:szCs w:val="24"/>
        </w:rPr>
        <w:t>o Excelentíssimo Senhor Prefeito Municipal para que encaminhe a esta Casa de Leis as seguintes informações</w:t>
      </w:r>
      <w:r w:rsidR="00FF3852">
        <w:rPr>
          <w:rFonts w:ascii="Arial" w:hAnsi="Arial" w:cs="Arial"/>
          <w:bCs/>
          <w:sz w:val="24"/>
          <w:szCs w:val="24"/>
        </w:rPr>
        <w:t>: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7F25" w:rsidRDefault="001407F9" w:rsidP="001407F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9C5547">
        <w:rPr>
          <w:rFonts w:ascii="Arial" w:hAnsi="Arial" w:cs="Arial"/>
          <w:sz w:val="24"/>
          <w:szCs w:val="24"/>
        </w:rPr>
        <w:t xml:space="preserve"> </w:t>
      </w:r>
      <w:r w:rsidR="00FF7F25">
        <w:rPr>
          <w:rFonts w:ascii="Arial" w:hAnsi="Arial" w:cs="Arial"/>
          <w:sz w:val="24"/>
          <w:szCs w:val="24"/>
        </w:rPr>
        <w:t xml:space="preserve">O governo esta ciente das condições </w:t>
      </w:r>
      <w:r w:rsidR="00F937B9">
        <w:rPr>
          <w:rFonts w:ascii="Arial" w:hAnsi="Arial" w:cs="Arial"/>
          <w:sz w:val="24"/>
          <w:szCs w:val="24"/>
        </w:rPr>
        <w:t>deste local</w:t>
      </w:r>
      <w:r w:rsidR="00FF7F25">
        <w:rPr>
          <w:rFonts w:ascii="Arial" w:hAnsi="Arial" w:cs="Arial"/>
          <w:sz w:val="24"/>
          <w:szCs w:val="24"/>
        </w:rPr>
        <w:t>?</w:t>
      </w:r>
    </w:p>
    <w:p w:rsidR="001407F9" w:rsidRDefault="00FF7F25" w:rsidP="001407F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61568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510CED">
        <w:rPr>
          <w:rFonts w:ascii="Arial" w:hAnsi="Arial" w:cs="Arial"/>
          <w:sz w:val="24"/>
          <w:szCs w:val="24"/>
        </w:rPr>
        <w:t xml:space="preserve">º) </w:t>
      </w:r>
      <w:r w:rsidR="00AF4D4E">
        <w:rPr>
          <w:rFonts w:ascii="Arial" w:hAnsi="Arial" w:cs="Arial"/>
          <w:sz w:val="24"/>
          <w:szCs w:val="24"/>
        </w:rPr>
        <w:t>Existe um projeto de melhorias para o local</w:t>
      </w:r>
      <w:r w:rsidR="00FF7F25">
        <w:rPr>
          <w:rFonts w:ascii="Arial" w:hAnsi="Arial" w:cs="Arial"/>
          <w:sz w:val="24"/>
          <w:szCs w:val="24"/>
        </w:rPr>
        <w:t>?</w:t>
      </w:r>
    </w:p>
    <w:p w:rsidR="00FF7F25" w:rsidRDefault="00FF7F2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937B9" w:rsidRDefault="00510CED" w:rsidP="009C55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AF4D4E">
        <w:rPr>
          <w:rFonts w:ascii="Arial" w:hAnsi="Arial" w:cs="Arial"/>
          <w:sz w:val="24"/>
          <w:szCs w:val="24"/>
        </w:rPr>
        <w:t xml:space="preserve">Caso positivo no segundo questionamento, o governo tem </w:t>
      </w:r>
      <w:r w:rsidR="00F937B9">
        <w:rPr>
          <w:rFonts w:ascii="Arial" w:hAnsi="Arial" w:cs="Arial"/>
          <w:sz w:val="24"/>
          <w:szCs w:val="24"/>
        </w:rPr>
        <w:t>prazo para que</w:t>
      </w:r>
      <w:r w:rsidR="00AF4D4E">
        <w:rPr>
          <w:rFonts w:ascii="Arial" w:hAnsi="Arial" w:cs="Arial"/>
          <w:sz w:val="24"/>
          <w:szCs w:val="24"/>
        </w:rPr>
        <w:t xml:space="preserve"> seja </w:t>
      </w:r>
      <w:r w:rsidR="00F937B9">
        <w:rPr>
          <w:rFonts w:ascii="Arial" w:hAnsi="Arial" w:cs="Arial"/>
          <w:sz w:val="24"/>
          <w:szCs w:val="24"/>
        </w:rPr>
        <w:t>concluída as obras?</w:t>
      </w:r>
    </w:p>
    <w:p w:rsidR="00147BA1" w:rsidRDefault="00F937B9" w:rsidP="009C55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diversos munícipes questionando </w:t>
      </w:r>
      <w:r w:rsidR="00C61568">
        <w:rPr>
          <w:rFonts w:ascii="Arial" w:hAnsi="Arial" w:cs="Arial"/>
        </w:rPr>
        <w:t xml:space="preserve">sobre </w:t>
      </w:r>
      <w:r w:rsidR="00F937B9">
        <w:rPr>
          <w:rFonts w:ascii="Arial" w:hAnsi="Arial" w:cs="Arial"/>
        </w:rPr>
        <w:t>as</w:t>
      </w:r>
      <w:r w:rsidR="00A92593">
        <w:rPr>
          <w:rFonts w:ascii="Arial" w:hAnsi="Arial" w:cs="Arial"/>
        </w:rPr>
        <w:t xml:space="preserve"> condições desta praça, relatam que o projeto não esta completo. A </w:t>
      </w:r>
      <w:r w:rsidR="00AF4D4E">
        <w:rPr>
          <w:rFonts w:ascii="Arial" w:hAnsi="Arial" w:cs="Arial"/>
        </w:rPr>
        <w:t xml:space="preserve">falta de </w:t>
      </w:r>
      <w:r w:rsidR="00A92593">
        <w:rPr>
          <w:rFonts w:ascii="Arial" w:hAnsi="Arial" w:cs="Arial"/>
        </w:rPr>
        <w:t>iluminação faz com que diversos indivíduos utilizem o local para consumo de drogas</w:t>
      </w:r>
      <w:r w:rsidR="005704A5">
        <w:rPr>
          <w:rFonts w:ascii="Arial" w:hAnsi="Arial" w:cs="Arial"/>
        </w:rPr>
        <w:t>.</w:t>
      </w:r>
      <w:r w:rsidR="00A92593">
        <w:rPr>
          <w:rFonts w:ascii="Arial" w:hAnsi="Arial" w:cs="Arial"/>
        </w:rPr>
        <w:t xml:space="preserve"> Por ter apenas a pista de areia para caminhadas, quando chove as pessoas tem que transitar pela rua junto com os veículos colocando-os em risco.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92593">
        <w:rPr>
          <w:rFonts w:ascii="Arial" w:hAnsi="Arial" w:cs="Arial"/>
          <w:sz w:val="24"/>
          <w:szCs w:val="24"/>
        </w:rPr>
        <w:t>14</w:t>
      </w:r>
      <w:r w:rsidR="005704A5">
        <w:rPr>
          <w:rFonts w:ascii="Arial" w:hAnsi="Arial" w:cs="Arial"/>
          <w:sz w:val="24"/>
          <w:szCs w:val="24"/>
        </w:rPr>
        <w:t xml:space="preserve"> de Junho</w:t>
      </w:r>
      <w:r w:rsidR="00AE7E06">
        <w:rPr>
          <w:rFonts w:ascii="Arial" w:hAnsi="Arial" w:cs="Arial"/>
          <w:sz w:val="24"/>
          <w:szCs w:val="24"/>
        </w:rPr>
        <w:t xml:space="preserve"> de 2013.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AE7E06" w:rsidRDefault="00AE7E06" w:rsidP="00AE7E06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ALEX ‘BACKER’</w:t>
      </w:r>
    </w:p>
    <w:p w:rsidR="009F196D" w:rsidRPr="00CF7F49" w:rsidRDefault="005704A5" w:rsidP="005704A5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91.55pt;margin-top:11.5pt;width:44.25pt;height:27.75pt;z-index:-251658752">
            <v:imagedata r:id="rId6" o:title=""/>
          </v:shape>
        </w:pict>
      </w:r>
      <w:r w:rsidR="00AE7E06">
        <w:rPr>
          <w:rFonts w:ascii="Bookman Old Style" w:hAnsi="Bookman Old Style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3A8" w:rsidRDefault="00F333A8">
      <w:r>
        <w:separator/>
      </w:r>
    </w:p>
  </w:endnote>
  <w:endnote w:type="continuationSeparator" w:id="0">
    <w:p w:rsidR="00F333A8" w:rsidRDefault="00F33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3A8" w:rsidRDefault="00F333A8">
      <w:r>
        <w:separator/>
      </w:r>
    </w:p>
  </w:footnote>
  <w:footnote w:type="continuationSeparator" w:id="0">
    <w:p w:rsidR="00F333A8" w:rsidRDefault="00F33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D4E" w:rsidRDefault="003862C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862CF" w:rsidRPr="003862CF" w:rsidRDefault="003862CF" w:rsidP="003862C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862CF">
                  <w:rPr>
                    <w:rFonts w:ascii="Arial" w:hAnsi="Arial" w:cs="Arial"/>
                    <w:b/>
                  </w:rPr>
                  <w:t>PROTOCOLO Nº: 06664/2013     DATA: 14/06/2013     HORA: 15:43     USUÁRIO: CINTIA</w:t>
                </w:r>
              </w:p>
            </w:txbxContent>
          </v:textbox>
          <w10:wrap anchorx="margin" anchory="margin"/>
        </v:shape>
      </w:pict>
    </w:r>
    <w:r w:rsidR="00AF4D4E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AF4D4E" w:rsidRPr="00AE702A" w:rsidRDefault="00AF4D4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AF4D4E" w:rsidRPr="00D26CB3" w:rsidRDefault="00AF4D4E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F4D4E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F4D4E" w:rsidRDefault="00AF4D4E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0D97"/>
    <w:rsid w:val="0009684A"/>
    <w:rsid w:val="001407F9"/>
    <w:rsid w:val="00147BA1"/>
    <w:rsid w:val="001B478A"/>
    <w:rsid w:val="001C5A25"/>
    <w:rsid w:val="001D1394"/>
    <w:rsid w:val="0033648A"/>
    <w:rsid w:val="00341858"/>
    <w:rsid w:val="00373483"/>
    <w:rsid w:val="003862CF"/>
    <w:rsid w:val="003D3AA8"/>
    <w:rsid w:val="00441414"/>
    <w:rsid w:val="00454EAC"/>
    <w:rsid w:val="0049057E"/>
    <w:rsid w:val="004B57DB"/>
    <w:rsid w:val="004C67DE"/>
    <w:rsid w:val="00510CED"/>
    <w:rsid w:val="005704A5"/>
    <w:rsid w:val="005E3505"/>
    <w:rsid w:val="005E7529"/>
    <w:rsid w:val="00705ABB"/>
    <w:rsid w:val="00782B03"/>
    <w:rsid w:val="007B1241"/>
    <w:rsid w:val="00942470"/>
    <w:rsid w:val="00954084"/>
    <w:rsid w:val="009C468A"/>
    <w:rsid w:val="009C5547"/>
    <w:rsid w:val="009E287A"/>
    <w:rsid w:val="009F196D"/>
    <w:rsid w:val="00A71CAF"/>
    <w:rsid w:val="00A9035B"/>
    <w:rsid w:val="00A92593"/>
    <w:rsid w:val="00AE702A"/>
    <w:rsid w:val="00AE7E06"/>
    <w:rsid w:val="00AF4D4E"/>
    <w:rsid w:val="00B74B8B"/>
    <w:rsid w:val="00C2674D"/>
    <w:rsid w:val="00C61568"/>
    <w:rsid w:val="00CC2802"/>
    <w:rsid w:val="00CD613B"/>
    <w:rsid w:val="00CF7F49"/>
    <w:rsid w:val="00D26CB3"/>
    <w:rsid w:val="00D351CF"/>
    <w:rsid w:val="00DA0D46"/>
    <w:rsid w:val="00E70FB7"/>
    <w:rsid w:val="00E903BB"/>
    <w:rsid w:val="00EB7D7D"/>
    <w:rsid w:val="00EE7983"/>
    <w:rsid w:val="00F16623"/>
    <w:rsid w:val="00F333A8"/>
    <w:rsid w:val="00F937B9"/>
    <w:rsid w:val="00FF3852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1282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