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E6449">
        <w:rPr>
          <w:rFonts w:ascii="Arial" w:hAnsi="Arial" w:cs="Arial"/>
        </w:rPr>
        <w:t>01654</w:t>
      </w:r>
      <w:r>
        <w:rPr>
          <w:rFonts w:ascii="Arial" w:hAnsi="Arial" w:cs="Arial"/>
        </w:rPr>
        <w:t>/</w:t>
      </w:r>
      <w:r w:rsidR="00CE644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5A2D3F">
        <w:rPr>
          <w:rFonts w:ascii="Arial" w:hAnsi="Arial" w:cs="Arial"/>
          <w:sz w:val="24"/>
          <w:szCs w:val="24"/>
        </w:rPr>
        <w:t xml:space="preserve">urgentes </w:t>
      </w:r>
      <w:r w:rsidR="006F7DA4">
        <w:rPr>
          <w:rFonts w:ascii="Arial" w:hAnsi="Arial" w:cs="Arial"/>
          <w:sz w:val="24"/>
          <w:szCs w:val="24"/>
        </w:rPr>
        <w:t>em serviço realizado em canaleta existente na Avenida de Cillo na confluência com a Rua Carlos Gomes, na Vila Godoy</w:t>
      </w:r>
      <w:r w:rsidR="00CF6C2C">
        <w:rPr>
          <w:rFonts w:ascii="Arial" w:hAnsi="Arial" w:cs="Arial"/>
          <w:sz w:val="24"/>
          <w:szCs w:val="24"/>
        </w:rPr>
        <w:t>.</w:t>
      </w:r>
      <w:r w:rsidR="006F7DA4">
        <w:rPr>
          <w:rFonts w:ascii="Arial" w:hAnsi="Arial" w:cs="Arial"/>
          <w:sz w:val="24"/>
          <w:szCs w:val="24"/>
        </w:rPr>
        <w:t xml:space="preserve"> </w:t>
      </w:r>
    </w:p>
    <w:p w:rsidR="006F7DA4" w:rsidRDefault="006F7DA4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5A2D3F">
        <w:rPr>
          <w:rFonts w:ascii="Arial" w:hAnsi="Arial" w:cs="Arial"/>
          <w:bCs/>
          <w:sz w:val="24"/>
          <w:szCs w:val="24"/>
        </w:rPr>
        <w:t xml:space="preserve">urgentes </w:t>
      </w:r>
      <w:r w:rsidR="00B510C0">
        <w:rPr>
          <w:rFonts w:ascii="Arial" w:hAnsi="Arial" w:cs="Arial"/>
          <w:bCs/>
          <w:sz w:val="24"/>
          <w:szCs w:val="24"/>
        </w:rPr>
        <w:t xml:space="preserve">sejam tomadas </w:t>
      </w:r>
      <w:r w:rsidR="009F53BF">
        <w:rPr>
          <w:rFonts w:ascii="Arial" w:hAnsi="Arial" w:cs="Arial"/>
          <w:bCs/>
          <w:sz w:val="24"/>
          <w:szCs w:val="24"/>
        </w:rPr>
        <w:t xml:space="preserve">no asfalto </w:t>
      </w:r>
      <w:r>
        <w:rPr>
          <w:rFonts w:ascii="Arial" w:hAnsi="Arial" w:cs="Arial"/>
          <w:bCs/>
          <w:sz w:val="24"/>
          <w:szCs w:val="24"/>
        </w:rPr>
        <w:t xml:space="preserve">onde existe uma canaleta </w:t>
      </w:r>
      <w:r w:rsidRPr="006F7DA4">
        <w:rPr>
          <w:rFonts w:ascii="Arial" w:hAnsi="Arial" w:cs="Arial"/>
          <w:bCs/>
          <w:sz w:val="24"/>
          <w:szCs w:val="24"/>
        </w:rPr>
        <w:t>na Avenida de Cillo  na confluência com a Rua Carlos Gomes, na Vila Godoy</w:t>
      </w:r>
      <w:r>
        <w:rPr>
          <w:rFonts w:ascii="Arial" w:hAnsi="Arial" w:cs="Arial"/>
          <w:bCs/>
          <w:sz w:val="24"/>
          <w:szCs w:val="24"/>
        </w:rPr>
        <w:t>.</w:t>
      </w:r>
      <w:r w:rsidRPr="006F7DA4">
        <w:rPr>
          <w:rFonts w:ascii="Arial" w:hAnsi="Arial" w:cs="Arial"/>
          <w:bCs/>
          <w:sz w:val="24"/>
          <w:szCs w:val="24"/>
        </w:rPr>
        <w:t xml:space="preserve"> 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F7DA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referido local, recentemente foi colocad</w:t>
      </w:r>
      <w:r w:rsidR="00A562DE">
        <w:rPr>
          <w:rFonts w:ascii="Arial" w:hAnsi="Arial" w:cs="Arial"/>
        </w:rPr>
        <w:t xml:space="preserve">a a </w:t>
      </w:r>
      <w:r>
        <w:rPr>
          <w:rFonts w:ascii="Arial" w:hAnsi="Arial" w:cs="Arial"/>
        </w:rPr>
        <w:t>tub</w:t>
      </w:r>
      <w:r w:rsidR="00A562DE">
        <w:rPr>
          <w:rFonts w:ascii="Arial" w:hAnsi="Arial" w:cs="Arial"/>
        </w:rPr>
        <w:t>ulação</w:t>
      </w:r>
      <w:r>
        <w:rPr>
          <w:rFonts w:ascii="Arial" w:hAnsi="Arial" w:cs="Arial"/>
        </w:rPr>
        <w:t xml:space="preserve"> e </w:t>
      </w:r>
      <w:r w:rsidR="00A562DE">
        <w:rPr>
          <w:rFonts w:ascii="Arial" w:hAnsi="Arial" w:cs="Arial"/>
        </w:rPr>
        <w:t xml:space="preserve">novo </w:t>
      </w:r>
      <w:r>
        <w:rPr>
          <w:rFonts w:ascii="Arial" w:hAnsi="Arial" w:cs="Arial"/>
        </w:rPr>
        <w:t xml:space="preserve">asfalto por cima. </w:t>
      </w:r>
      <w:r w:rsidR="00A562DE">
        <w:rPr>
          <w:rFonts w:ascii="Arial" w:hAnsi="Arial" w:cs="Arial"/>
        </w:rPr>
        <w:t xml:space="preserve">O asfalto se desfez, a tubulação quebrou, sinal de serviço mal executado, o que justifica a necessidade de reparos urgentes.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0978">
        <w:rPr>
          <w:rFonts w:ascii="Arial" w:hAnsi="Arial" w:cs="Arial"/>
          <w:sz w:val="24"/>
          <w:szCs w:val="24"/>
        </w:rPr>
        <w:t>1</w:t>
      </w:r>
      <w:r w:rsidR="0029252F">
        <w:rPr>
          <w:rFonts w:ascii="Arial" w:hAnsi="Arial" w:cs="Arial"/>
          <w:sz w:val="24"/>
          <w:szCs w:val="24"/>
        </w:rPr>
        <w:t>5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 xml:space="preserve">março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31" w:rsidRDefault="006D2631">
      <w:r>
        <w:separator/>
      </w:r>
    </w:p>
  </w:endnote>
  <w:endnote w:type="continuationSeparator" w:id="0">
    <w:p w:rsidR="006D2631" w:rsidRDefault="006D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31" w:rsidRDefault="006D2631">
      <w:r>
        <w:separator/>
      </w:r>
    </w:p>
  </w:footnote>
  <w:footnote w:type="continuationSeparator" w:id="0">
    <w:p w:rsidR="006D2631" w:rsidRDefault="006D2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0243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02432" w:rsidRPr="00302432" w:rsidRDefault="00302432" w:rsidP="0030243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02432">
                  <w:rPr>
                    <w:rFonts w:ascii="Arial" w:hAnsi="Arial" w:cs="Arial"/>
                    <w:b/>
                  </w:rPr>
                  <w:t>PROTOCOLO Nº: 02946/2013     DATA: 15/03/2013     HORA: 12:26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26165"/>
    <w:rsid w:val="0029252F"/>
    <w:rsid w:val="002C0173"/>
    <w:rsid w:val="00302432"/>
    <w:rsid w:val="0033648A"/>
    <w:rsid w:val="00373483"/>
    <w:rsid w:val="00382DA3"/>
    <w:rsid w:val="003901E3"/>
    <w:rsid w:val="003D3AA8"/>
    <w:rsid w:val="00454EAC"/>
    <w:rsid w:val="0049057E"/>
    <w:rsid w:val="004A3C0F"/>
    <w:rsid w:val="004B57DB"/>
    <w:rsid w:val="004C67DE"/>
    <w:rsid w:val="00536A12"/>
    <w:rsid w:val="00543515"/>
    <w:rsid w:val="005A2D3F"/>
    <w:rsid w:val="006D2631"/>
    <w:rsid w:val="006F7DA4"/>
    <w:rsid w:val="00705ABB"/>
    <w:rsid w:val="00721EE7"/>
    <w:rsid w:val="007C3D8F"/>
    <w:rsid w:val="00850978"/>
    <w:rsid w:val="009A17ED"/>
    <w:rsid w:val="009C5C24"/>
    <w:rsid w:val="009F196D"/>
    <w:rsid w:val="009F53BF"/>
    <w:rsid w:val="00A562DE"/>
    <w:rsid w:val="00A71CAF"/>
    <w:rsid w:val="00A9035B"/>
    <w:rsid w:val="00AC1A54"/>
    <w:rsid w:val="00AE702A"/>
    <w:rsid w:val="00B063FF"/>
    <w:rsid w:val="00B510C0"/>
    <w:rsid w:val="00B60D5F"/>
    <w:rsid w:val="00B905A9"/>
    <w:rsid w:val="00BD69A3"/>
    <w:rsid w:val="00C1059D"/>
    <w:rsid w:val="00CA07ED"/>
    <w:rsid w:val="00CD613B"/>
    <w:rsid w:val="00CE6449"/>
    <w:rsid w:val="00CF2097"/>
    <w:rsid w:val="00CF6C2C"/>
    <w:rsid w:val="00CF7F49"/>
    <w:rsid w:val="00D26CB3"/>
    <w:rsid w:val="00DA1451"/>
    <w:rsid w:val="00DD5917"/>
    <w:rsid w:val="00E1183C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