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95BF8">
        <w:rPr>
          <w:rFonts w:ascii="Arial" w:hAnsi="Arial" w:cs="Arial"/>
        </w:rPr>
        <w:t>01666</w:t>
      </w:r>
      <w:r w:rsidRPr="00C355D1">
        <w:rPr>
          <w:rFonts w:ascii="Arial" w:hAnsi="Arial" w:cs="Arial"/>
        </w:rPr>
        <w:t>/</w:t>
      </w:r>
      <w:r w:rsidR="00D95BF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8D3E99">
        <w:rPr>
          <w:rFonts w:ascii="Arial" w:hAnsi="Arial" w:cs="Arial"/>
          <w:sz w:val="24"/>
          <w:szCs w:val="24"/>
        </w:rPr>
        <w:t>Manutenção</w:t>
      </w:r>
      <w:r w:rsidR="00247B6A" w:rsidRPr="00247B6A">
        <w:rPr>
          <w:rFonts w:ascii="Arial" w:hAnsi="Arial" w:cs="Arial"/>
          <w:sz w:val="24"/>
          <w:szCs w:val="24"/>
        </w:rPr>
        <w:t xml:space="preserve"> de </w:t>
      </w:r>
      <w:r w:rsidR="008D3E99">
        <w:rPr>
          <w:rFonts w:ascii="Arial" w:hAnsi="Arial" w:cs="Arial"/>
          <w:sz w:val="24"/>
          <w:szCs w:val="24"/>
        </w:rPr>
        <w:t>Academia ao Ar Livre em</w:t>
      </w:r>
      <w:r w:rsidR="00247B6A">
        <w:rPr>
          <w:rFonts w:ascii="Arial" w:hAnsi="Arial" w:cs="Arial"/>
          <w:sz w:val="24"/>
          <w:szCs w:val="24"/>
        </w:rPr>
        <w:t xml:space="preserve"> Praça Pública localizada na </w:t>
      </w:r>
      <w:r w:rsidR="00EE78DB">
        <w:rPr>
          <w:rFonts w:ascii="Arial" w:hAnsi="Arial" w:cs="Arial"/>
          <w:sz w:val="24"/>
          <w:szCs w:val="24"/>
        </w:rPr>
        <w:t>Rua Guaianazes esquina com a Rua Eduardo Camargo</w:t>
      </w:r>
      <w:r w:rsidR="00247B6A" w:rsidRPr="00247B6A">
        <w:rPr>
          <w:rFonts w:ascii="Arial" w:hAnsi="Arial" w:cs="Arial"/>
          <w:sz w:val="24"/>
          <w:szCs w:val="24"/>
        </w:rPr>
        <w:t>, n</w:t>
      </w:r>
      <w:r w:rsidR="00247B6A">
        <w:rPr>
          <w:rFonts w:ascii="Arial" w:hAnsi="Arial" w:cs="Arial"/>
          <w:sz w:val="24"/>
          <w:szCs w:val="24"/>
        </w:rPr>
        <w:t xml:space="preserve">o bairro </w:t>
      </w:r>
      <w:r w:rsidR="008D3E99">
        <w:rPr>
          <w:rFonts w:ascii="Arial" w:hAnsi="Arial" w:cs="Arial"/>
          <w:sz w:val="24"/>
          <w:szCs w:val="24"/>
        </w:rPr>
        <w:t>Santa Rita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8D3E99" w:rsidRPr="008D3E99">
        <w:rPr>
          <w:rFonts w:ascii="Arial" w:hAnsi="Arial" w:cs="Arial"/>
          <w:bCs/>
          <w:sz w:val="24"/>
          <w:szCs w:val="24"/>
        </w:rPr>
        <w:t xml:space="preserve">Manutenção de Academia ao Ar Livre em Praça Pública localizada na </w:t>
      </w:r>
      <w:r w:rsidR="00EE78DB" w:rsidRPr="00EE78DB">
        <w:rPr>
          <w:rFonts w:ascii="Arial" w:hAnsi="Arial" w:cs="Arial"/>
          <w:bCs/>
          <w:sz w:val="24"/>
          <w:szCs w:val="24"/>
        </w:rPr>
        <w:t>Rua Guaianazes esquina com a Rua Eduardo Camargo, no bairro Santa Rita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8D3E99" w:rsidRDefault="00247B6A" w:rsidP="009A7C1A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 xml:space="preserve">Referida reivindicação é pertinente, visto que os munícipes da localidade procuraram este vereador solicitando a </w:t>
      </w:r>
      <w:r w:rsidR="008D3E99" w:rsidRPr="008D3E99">
        <w:rPr>
          <w:rFonts w:ascii="Arial" w:hAnsi="Arial" w:cs="Arial"/>
        </w:rPr>
        <w:t>Manutenção de Academia ao Ar Livre em Praça Pública localizada na Euclides da Cunha, no bairro Santa Rita</w:t>
      </w:r>
      <w:r w:rsidRPr="00247B6A">
        <w:rPr>
          <w:rFonts w:ascii="Arial" w:hAnsi="Arial" w:cs="Arial"/>
        </w:rPr>
        <w:t xml:space="preserve"> pertencente á municipalid</w:t>
      </w:r>
      <w:r>
        <w:rPr>
          <w:rFonts w:ascii="Arial" w:hAnsi="Arial" w:cs="Arial"/>
        </w:rPr>
        <w:t>ade</w:t>
      </w:r>
      <w:r w:rsidR="009A7C1A">
        <w:rPr>
          <w:rFonts w:ascii="Arial" w:hAnsi="Arial" w:cs="Arial"/>
        </w:rPr>
        <w:t xml:space="preserve">. </w:t>
      </w:r>
      <w:r w:rsidR="008D3E99">
        <w:rPr>
          <w:rFonts w:ascii="Arial" w:hAnsi="Arial" w:cs="Arial"/>
        </w:rPr>
        <w:t xml:space="preserve">Vistoria </w:t>
      </w:r>
      <w:r w:rsidR="008D3E99" w:rsidRPr="008D3E99">
        <w:rPr>
          <w:rFonts w:ascii="Arial" w:hAnsi="Arial" w:cs="Arial"/>
          <w:i/>
        </w:rPr>
        <w:t>“in loco”</w:t>
      </w:r>
      <w:r w:rsidR="008D3E99">
        <w:rPr>
          <w:rFonts w:ascii="Arial" w:hAnsi="Arial" w:cs="Arial"/>
          <w:i/>
        </w:rPr>
        <w:t xml:space="preserve"> </w:t>
      </w:r>
      <w:r w:rsidR="008D3E99">
        <w:rPr>
          <w:rFonts w:ascii="Arial" w:hAnsi="Arial" w:cs="Arial"/>
        </w:rPr>
        <w:t>feita por este vereador na localidade pode constatar a falta de manutenção preventiva e corretiva nos aparelhos pertencente a esta Academia ao Ar Livre.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E9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008FE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008F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27" w:rsidRDefault="003C7227">
      <w:r>
        <w:separator/>
      </w:r>
    </w:p>
  </w:endnote>
  <w:endnote w:type="continuationSeparator" w:id="0">
    <w:p w:rsidR="003C7227" w:rsidRDefault="003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27" w:rsidRDefault="003C7227">
      <w:r>
        <w:separator/>
      </w:r>
    </w:p>
  </w:footnote>
  <w:footnote w:type="continuationSeparator" w:id="0">
    <w:p w:rsidR="003C7227" w:rsidRDefault="003C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37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37EF" w:rsidRPr="007637EF" w:rsidRDefault="007637EF" w:rsidP="007637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37EF">
                  <w:rPr>
                    <w:rFonts w:ascii="Arial" w:hAnsi="Arial" w:cs="Arial"/>
                    <w:b/>
                  </w:rPr>
                  <w:t>PROTOCOLO Nº: 02958/2013     DATA: 15/03/2013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A05"/>
    <w:rsid w:val="00017A84"/>
    <w:rsid w:val="001B478A"/>
    <w:rsid w:val="001D1394"/>
    <w:rsid w:val="00247B6A"/>
    <w:rsid w:val="0033648A"/>
    <w:rsid w:val="00373483"/>
    <w:rsid w:val="0038538E"/>
    <w:rsid w:val="003C7227"/>
    <w:rsid w:val="003D3AA8"/>
    <w:rsid w:val="00454EAC"/>
    <w:rsid w:val="00466D3F"/>
    <w:rsid w:val="0049057E"/>
    <w:rsid w:val="004B57DB"/>
    <w:rsid w:val="004C67DE"/>
    <w:rsid w:val="005008FE"/>
    <w:rsid w:val="00546466"/>
    <w:rsid w:val="006C4272"/>
    <w:rsid w:val="006F5DA2"/>
    <w:rsid w:val="00705ABB"/>
    <w:rsid w:val="0076110C"/>
    <w:rsid w:val="007637EF"/>
    <w:rsid w:val="008D3E99"/>
    <w:rsid w:val="009A7C1A"/>
    <w:rsid w:val="009F196D"/>
    <w:rsid w:val="00A2795B"/>
    <w:rsid w:val="00A71CAF"/>
    <w:rsid w:val="00A9035B"/>
    <w:rsid w:val="00AE702A"/>
    <w:rsid w:val="00BD04A3"/>
    <w:rsid w:val="00BE5B6F"/>
    <w:rsid w:val="00CD613B"/>
    <w:rsid w:val="00CF7F49"/>
    <w:rsid w:val="00D26CB3"/>
    <w:rsid w:val="00D95BF8"/>
    <w:rsid w:val="00E903BB"/>
    <w:rsid w:val="00EB7D7D"/>
    <w:rsid w:val="00EE78D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